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9D7" w:rsidRDefault="00AE08DC" w:rsidP="001239D7">
      <w:pPr>
        <w:tabs>
          <w:tab w:val="left" w:pos="1785"/>
        </w:tabs>
        <w:ind w:firstLine="1785"/>
        <w:jc w:val="both"/>
        <w:rPr>
          <w:rFonts w:ascii="Arial" w:hAnsi="Arial" w:cs="Arial"/>
          <w:b/>
          <w:noProof/>
        </w:rPr>
      </w:pPr>
      <w:r>
        <w:rPr>
          <w:rFonts w:ascii="Arial" w:hAnsi="Arial" w:cs="Arial"/>
          <w:b/>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79475"/>
                    </a:xfrm>
                    <a:prstGeom prst="rect">
                      <a:avLst/>
                    </a:prstGeom>
                    <a:noFill/>
                  </pic:spPr>
                </pic:pic>
              </a:graphicData>
            </a:graphic>
            <wp14:sizeRelH relativeFrom="page">
              <wp14:pctWidth>0</wp14:pctWidth>
            </wp14:sizeRelH>
            <wp14:sizeRelV relativeFrom="page">
              <wp14:pctHeight>0</wp14:pctHeight>
            </wp14:sizeRelV>
          </wp:anchor>
        </w:drawing>
      </w:r>
      <w:r w:rsidR="001239D7" w:rsidRPr="00B50690">
        <w:rPr>
          <w:rFonts w:ascii="Arial" w:hAnsi="Arial" w:cs="Arial"/>
          <w:b/>
          <w:noProof/>
        </w:rPr>
        <w:t>PRIVACY INFORMATION FOR PEOPLE MAKING A SUBMISSION</w:t>
      </w:r>
    </w:p>
    <w:p w:rsidR="00586E10" w:rsidRDefault="00586E10" w:rsidP="001239D7">
      <w:pPr>
        <w:tabs>
          <w:tab w:val="left" w:pos="1785"/>
        </w:tabs>
        <w:ind w:firstLine="1785"/>
        <w:jc w:val="both"/>
        <w:rPr>
          <w:rFonts w:ascii="Arial" w:hAnsi="Arial" w:cs="Arial"/>
          <w:b/>
          <w:noProof/>
        </w:rPr>
      </w:pPr>
    </w:p>
    <w:p w:rsidR="001239D7" w:rsidRPr="00586E10" w:rsidRDefault="00DC5E5A" w:rsidP="00586E10">
      <w:pPr>
        <w:spacing w:before="240" w:after="240"/>
        <w:ind w:left="1800"/>
        <w:jc w:val="both"/>
        <w:rPr>
          <w:rFonts w:ascii="Arial" w:hAnsi="Arial" w:cs="Arial"/>
          <w:b/>
          <w:caps/>
          <w:lang w:val="en-US"/>
        </w:rPr>
      </w:pPr>
      <w:r>
        <w:rPr>
          <w:rFonts w:ascii="Arial" w:hAnsi="Arial" w:cs="Arial"/>
          <w:b/>
          <w:caps/>
          <w:lang w:val="en-US"/>
        </w:rPr>
        <w:t xml:space="preserve">public </w:t>
      </w:r>
      <w:r w:rsidR="00F65726">
        <w:rPr>
          <w:rFonts w:ascii="Arial" w:hAnsi="Arial" w:cs="Arial"/>
          <w:b/>
          <w:caps/>
          <w:lang w:val="en-US"/>
        </w:rPr>
        <w:t>RE-</w:t>
      </w:r>
      <w:r>
        <w:rPr>
          <w:rFonts w:ascii="Arial" w:hAnsi="Arial" w:cs="Arial"/>
          <w:b/>
          <w:caps/>
          <w:lang w:val="en-US"/>
        </w:rPr>
        <w:t xml:space="preserve">exhibition of draft </w:t>
      </w:r>
      <w:r w:rsidR="001C026F">
        <w:rPr>
          <w:rFonts w:ascii="Arial" w:hAnsi="Arial" w:cs="Arial"/>
          <w:b/>
          <w:caps/>
          <w:lang w:val="en-US"/>
        </w:rPr>
        <w:t xml:space="preserve">EL CABALLO BLANCO AND GLEDSWOOD </w:t>
      </w:r>
      <w:r>
        <w:rPr>
          <w:rFonts w:ascii="Arial" w:hAnsi="Arial" w:cs="Arial"/>
          <w:b/>
          <w:caps/>
          <w:lang w:val="en-US"/>
        </w:rPr>
        <w:t>volun</w:t>
      </w:r>
      <w:r w:rsidR="001C026F">
        <w:rPr>
          <w:rFonts w:ascii="Arial" w:hAnsi="Arial" w:cs="Arial"/>
          <w:b/>
          <w:caps/>
          <w:lang w:val="en-US"/>
        </w:rPr>
        <w:t>tary planning agreement (vpa)</w:t>
      </w:r>
    </w:p>
    <w:p w:rsidR="001239D7" w:rsidRDefault="001239D7" w:rsidP="00401E45">
      <w:pPr>
        <w:tabs>
          <w:tab w:val="left" w:pos="1785"/>
        </w:tabs>
        <w:jc w:val="both"/>
        <w:rPr>
          <w:rFonts w:ascii="Arial" w:hAnsi="Arial" w:cs="Arial"/>
          <w:b/>
          <w:lang w:val="en-US"/>
        </w:rPr>
      </w:pPr>
    </w:p>
    <w:p w:rsidR="001239D7" w:rsidRDefault="001239D7" w:rsidP="00401E45">
      <w:pPr>
        <w:tabs>
          <w:tab w:val="left" w:pos="1785"/>
        </w:tabs>
        <w:jc w:val="both"/>
        <w:rPr>
          <w:rFonts w:ascii="Arial" w:hAnsi="Arial" w:cs="Arial"/>
          <w:b/>
          <w:lang w:val="en-US"/>
        </w:rPr>
      </w:pPr>
    </w:p>
    <w:p w:rsidR="00885B0C" w:rsidRPr="002D52E4" w:rsidRDefault="00B50690" w:rsidP="00401E45">
      <w:pPr>
        <w:tabs>
          <w:tab w:val="left" w:pos="1785"/>
        </w:tabs>
        <w:jc w:val="both"/>
        <w:rPr>
          <w:rFonts w:ascii="Arial" w:hAnsi="Arial" w:cs="Arial"/>
          <w:b/>
          <w:lang w:val="en-US"/>
        </w:rPr>
      </w:pPr>
      <w:r>
        <w:rPr>
          <w:rFonts w:ascii="Arial" w:hAnsi="Arial" w:cs="Arial"/>
          <w:b/>
          <w:lang w:val="en-US"/>
        </w:rPr>
        <w:t>Privacy Information</w:t>
      </w:r>
    </w:p>
    <w:p w:rsidR="00495D87" w:rsidRDefault="00495D87" w:rsidP="00401E45">
      <w:pPr>
        <w:jc w:val="both"/>
        <w:rPr>
          <w:rFonts w:ascii="Arial" w:hAnsi="Arial" w:cs="Arial"/>
          <w:lang w:val="en-US"/>
        </w:rPr>
      </w:pPr>
    </w:p>
    <w:p w:rsidR="00885B0C" w:rsidRDefault="00B50690" w:rsidP="00401E45">
      <w:pPr>
        <w:jc w:val="both"/>
        <w:rPr>
          <w:rFonts w:ascii="Arial" w:hAnsi="Arial" w:cs="Arial"/>
        </w:rPr>
      </w:pPr>
      <w:r>
        <w:rPr>
          <w:rFonts w:ascii="Arial" w:hAnsi="Arial" w:cs="Arial"/>
        </w:rPr>
        <w:t xml:space="preserve">Please be aware that when you make a written submission to Council </w:t>
      </w:r>
      <w:r w:rsidR="000F4529">
        <w:rPr>
          <w:rFonts w:ascii="Arial" w:hAnsi="Arial" w:cs="Arial"/>
        </w:rPr>
        <w:t>concerning the</w:t>
      </w:r>
      <w:r w:rsidR="001E41E3">
        <w:rPr>
          <w:rFonts w:ascii="Arial" w:hAnsi="Arial" w:cs="Arial"/>
        </w:rPr>
        <w:t xml:space="preserve"> </w:t>
      </w:r>
      <w:r w:rsidR="00847238">
        <w:rPr>
          <w:rFonts w:ascii="Arial" w:hAnsi="Arial" w:cs="Arial"/>
        </w:rPr>
        <w:t xml:space="preserve">draft </w:t>
      </w:r>
      <w:r w:rsidR="001C026F">
        <w:rPr>
          <w:rFonts w:ascii="Arial" w:hAnsi="Arial" w:cs="Arial"/>
        </w:rPr>
        <w:t>El Caballo Blanco and Gledswood Voluntary Planning Agreement (VPA)</w:t>
      </w:r>
      <w:r w:rsidR="00DB70E1">
        <w:rPr>
          <w:rFonts w:ascii="Arial" w:hAnsi="Arial" w:cs="Arial"/>
        </w:rPr>
        <w:t xml:space="preserve"> </w:t>
      </w:r>
      <w:r>
        <w:rPr>
          <w:rFonts w:ascii="Arial" w:hAnsi="Arial" w:cs="Arial"/>
        </w:rPr>
        <w:t>it will be used by Council to inform its decision regarding whether to proceed with the planning changes.</w:t>
      </w:r>
      <w:r w:rsidR="00AB3FB0">
        <w:rPr>
          <w:rFonts w:ascii="Arial" w:hAnsi="Arial" w:cs="Arial"/>
        </w:rPr>
        <w:t xml:space="preserve"> </w:t>
      </w:r>
    </w:p>
    <w:p w:rsidR="00B50690" w:rsidRDefault="00B50690" w:rsidP="00401E45">
      <w:pPr>
        <w:jc w:val="both"/>
        <w:rPr>
          <w:rFonts w:ascii="Arial" w:hAnsi="Arial" w:cs="Arial"/>
        </w:rPr>
      </w:pPr>
    </w:p>
    <w:p w:rsidR="00B50690" w:rsidRDefault="00B50690" w:rsidP="00401E45">
      <w:pPr>
        <w:jc w:val="both"/>
        <w:rPr>
          <w:rFonts w:ascii="Arial" w:hAnsi="Arial" w:cs="Arial"/>
        </w:rPr>
      </w:pPr>
      <w:r>
        <w:rPr>
          <w:rFonts w:ascii="Arial" w:hAnsi="Arial" w:cs="Arial"/>
        </w:rPr>
        <w:t>This means, your submission will be provided to Councillors, including any information provided such as your name and address.  Your submission may form part of a Council report, which is a publicly available document.</w:t>
      </w:r>
    </w:p>
    <w:p w:rsidR="00B50690" w:rsidRDefault="00B50690" w:rsidP="00401E45">
      <w:pPr>
        <w:jc w:val="both"/>
        <w:rPr>
          <w:rFonts w:ascii="Arial" w:hAnsi="Arial" w:cs="Arial"/>
        </w:rPr>
      </w:pPr>
    </w:p>
    <w:p w:rsidR="00B50690" w:rsidRDefault="00B50690" w:rsidP="00401E45">
      <w:pPr>
        <w:jc w:val="both"/>
        <w:rPr>
          <w:rFonts w:ascii="Arial" w:hAnsi="Arial" w:cs="Arial"/>
        </w:rPr>
      </w:pPr>
      <w:r>
        <w:rPr>
          <w:rFonts w:ascii="Arial" w:hAnsi="Arial" w:cs="Arial"/>
        </w:rPr>
        <w:t>If you do not want information about your identity to be included in any publicly available documents, please advise us in your written submission.</w:t>
      </w:r>
    </w:p>
    <w:p w:rsidR="00FD5CF1" w:rsidRDefault="00FD5CF1" w:rsidP="00401E45">
      <w:pPr>
        <w:jc w:val="both"/>
        <w:rPr>
          <w:rFonts w:ascii="Arial" w:hAnsi="Arial" w:cs="Arial"/>
        </w:rPr>
      </w:pPr>
    </w:p>
    <w:p w:rsidR="001239D7" w:rsidRDefault="001239D7"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847238" w:rsidRDefault="00847238" w:rsidP="00F44CBB">
      <w:pPr>
        <w:tabs>
          <w:tab w:val="left" w:pos="1785"/>
        </w:tabs>
        <w:jc w:val="both"/>
        <w:rPr>
          <w:rFonts w:ascii="Arial Bold" w:hAnsi="Arial Bold" w:cs="Arial"/>
          <w:b/>
          <w:caps/>
          <w:sz w:val="22"/>
          <w:szCs w:val="22"/>
          <w:lang w:val="en-US"/>
        </w:rPr>
      </w:pPr>
    </w:p>
    <w:p w:rsidR="00BD10C1" w:rsidRDefault="00BD10C1" w:rsidP="00F44CBB">
      <w:pPr>
        <w:tabs>
          <w:tab w:val="left" w:pos="1785"/>
        </w:tabs>
        <w:jc w:val="both"/>
        <w:rPr>
          <w:rFonts w:ascii="Arial Bold" w:hAnsi="Arial Bold" w:cs="Arial"/>
          <w:b/>
          <w:caps/>
          <w:sz w:val="22"/>
          <w:szCs w:val="22"/>
          <w:lang w:val="en-US"/>
        </w:rPr>
      </w:pPr>
    </w:p>
    <w:p w:rsidR="001C026F" w:rsidRDefault="001C026F">
      <w:pPr>
        <w:rPr>
          <w:rFonts w:ascii="Arial" w:hAnsi="Arial" w:cs="Arial"/>
          <w:b/>
          <w:noProof/>
        </w:rPr>
      </w:pPr>
      <w:r>
        <w:rPr>
          <w:rFonts w:ascii="Arial" w:hAnsi="Arial" w:cs="Arial"/>
          <w:b/>
          <w:noProof/>
        </w:rPr>
        <w:br w:type="page"/>
      </w:r>
    </w:p>
    <w:p w:rsidR="00BD10C1" w:rsidRDefault="00AE08DC" w:rsidP="00BD10C1">
      <w:pPr>
        <w:tabs>
          <w:tab w:val="left" w:pos="1785"/>
        </w:tabs>
        <w:ind w:firstLine="1785"/>
        <w:jc w:val="both"/>
        <w:rPr>
          <w:rFonts w:ascii="Arial" w:hAnsi="Arial" w:cs="Arial"/>
          <w:b/>
          <w:noProof/>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8794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79475"/>
                    </a:xfrm>
                    <a:prstGeom prst="rect">
                      <a:avLst/>
                    </a:prstGeom>
                    <a:noFill/>
                  </pic:spPr>
                </pic:pic>
              </a:graphicData>
            </a:graphic>
            <wp14:sizeRelH relativeFrom="page">
              <wp14:pctWidth>0</wp14:pctWidth>
            </wp14:sizeRelH>
            <wp14:sizeRelV relativeFrom="page">
              <wp14:pctHeight>0</wp14:pctHeight>
            </wp14:sizeRelV>
          </wp:anchor>
        </w:drawing>
      </w:r>
      <w:r w:rsidR="00BD10C1">
        <w:rPr>
          <w:rFonts w:ascii="Arial" w:hAnsi="Arial" w:cs="Arial"/>
          <w:b/>
          <w:noProof/>
        </w:rPr>
        <w:t>DISCLOSURE OF POLITICAL DONATIONS AND GIFTS</w:t>
      </w:r>
      <w:r w:rsidR="00BD10C1" w:rsidRPr="00B50690">
        <w:rPr>
          <w:rFonts w:ascii="Arial" w:hAnsi="Arial" w:cs="Arial"/>
          <w:b/>
          <w:noProof/>
        </w:rPr>
        <w:t xml:space="preserve"> FOR PEOPLE MAKING A </w:t>
      </w:r>
      <w:r w:rsidR="00BD10C1">
        <w:rPr>
          <w:rFonts w:ascii="Arial" w:hAnsi="Arial" w:cs="Arial"/>
          <w:b/>
          <w:noProof/>
        </w:rPr>
        <w:tab/>
        <w:t xml:space="preserve">MAKING A </w:t>
      </w:r>
      <w:r w:rsidR="00BD10C1" w:rsidRPr="00B50690">
        <w:rPr>
          <w:rFonts w:ascii="Arial" w:hAnsi="Arial" w:cs="Arial"/>
          <w:b/>
          <w:noProof/>
        </w:rPr>
        <w:t>SUBMISSION</w:t>
      </w:r>
    </w:p>
    <w:p w:rsidR="00BD10C1" w:rsidRDefault="00BD10C1" w:rsidP="00BD10C1">
      <w:pPr>
        <w:tabs>
          <w:tab w:val="left" w:pos="1785"/>
        </w:tabs>
        <w:ind w:firstLine="1785"/>
        <w:jc w:val="both"/>
        <w:rPr>
          <w:rFonts w:ascii="Arial" w:hAnsi="Arial" w:cs="Arial"/>
          <w:b/>
          <w:noProof/>
        </w:rPr>
      </w:pPr>
    </w:p>
    <w:p w:rsidR="00BD10C1" w:rsidRPr="00B50690" w:rsidRDefault="00BD10C1" w:rsidP="00BD10C1">
      <w:pPr>
        <w:tabs>
          <w:tab w:val="left" w:pos="1785"/>
        </w:tabs>
        <w:ind w:firstLine="1785"/>
        <w:jc w:val="both"/>
        <w:rPr>
          <w:rFonts w:ascii="Arial" w:hAnsi="Arial" w:cs="Arial"/>
          <w:b/>
          <w:sz w:val="22"/>
          <w:szCs w:val="22"/>
          <w:lang w:val="en-US"/>
        </w:rPr>
      </w:pPr>
    </w:p>
    <w:p w:rsidR="00BD10C1" w:rsidRPr="001239D7" w:rsidRDefault="00BD10C1" w:rsidP="00BD10C1">
      <w:pPr>
        <w:jc w:val="both"/>
        <w:rPr>
          <w:rFonts w:ascii="Arial" w:hAnsi="Arial" w:cs="Arial"/>
          <w:b/>
          <w:lang w:val="en-US"/>
        </w:rPr>
      </w:pPr>
    </w:p>
    <w:p w:rsidR="00BD10C1" w:rsidRDefault="00BD10C1" w:rsidP="00BD10C1">
      <w:pPr>
        <w:jc w:val="both"/>
        <w:rPr>
          <w:rFonts w:ascii="Arial" w:hAnsi="Arial" w:cs="Arial"/>
          <w:b/>
        </w:rPr>
      </w:pPr>
    </w:p>
    <w:p w:rsidR="00BD10C1" w:rsidRDefault="00BD10C1" w:rsidP="00BD10C1">
      <w:pPr>
        <w:jc w:val="both"/>
        <w:rPr>
          <w:rFonts w:ascii="Arial" w:hAnsi="Arial" w:cs="Arial"/>
          <w:b/>
        </w:rPr>
      </w:pPr>
      <w:r>
        <w:rPr>
          <w:rFonts w:ascii="Arial" w:hAnsi="Arial" w:cs="Arial"/>
          <w:b/>
        </w:rPr>
        <w:t>Disclosure of Political Donations and Gifts – Explanatory Information</w:t>
      </w:r>
    </w:p>
    <w:p w:rsidR="00BD10C1" w:rsidRDefault="00BD10C1" w:rsidP="00BD10C1">
      <w:pPr>
        <w:jc w:val="both"/>
        <w:rPr>
          <w:rFonts w:ascii="Arial" w:hAnsi="Arial" w:cs="Arial"/>
        </w:rPr>
      </w:pPr>
    </w:p>
    <w:p w:rsidR="00BD10C1" w:rsidRDefault="00AE08DC" w:rsidP="00BD10C1">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36830</wp:posOffset>
                </wp:positionV>
                <wp:extent cx="6262370" cy="3754120"/>
                <wp:effectExtent l="0" t="0" r="571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3754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D10C1" w:rsidRPr="008475AF" w:rsidRDefault="00BD10C1" w:rsidP="00BD10C1">
                            <w:pPr>
                              <w:autoSpaceDE w:val="0"/>
                              <w:autoSpaceDN w:val="0"/>
                              <w:adjustRightInd w:val="0"/>
                              <w:spacing w:after="40"/>
                              <w:jc w:val="both"/>
                              <w:rPr>
                                <w:rFonts w:ascii="Arial" w:hAnsi="Arial" w:cs="Arial"/>
                                <w:b/>
                                <w:bCs/>
                                <w:color w:val="000000"/>
                                <w:sz w:val="22"/>
                                <w:szCs w:val="22"/>
                              </w:rPr>
                            </w:pPr>
                            <w:r w:rsidRPr="008475AF">
                              <w:rPr>
                                <w:rFonts w:ascii="Arial" w:hAnsi="Arial" w:cs="Arial"/>
                                <w:b/>
                                <w:bCs/>
                                <w:color w:val="000000"/>
                                <w:sz w:val="22"/>
                                <w:szCs w:val="22"/>
                              </w:rPr>
                              <w:t xml:space="preserve">Making a public submission to a council </w:t>
                            </w:r>
                          </w:p>
                          <w:p w:rsidR="00BD10C1" w:rsidRPr="008475AF" w:rsidRDefault="00BD10C1" w:rsidP="00BD10C1">
                            <w:pPr>
                              <w:autoSpaceDE w:val="0"/>
                              <w:autoSpaceDN w:val="0"/>
                              <w:adjustRightInd w:val="0"/>
                              <w:spacing w:after="40"/>
                              <w:jc w:val="both"/>
                              <w:rPr>
                                <w:rFonts w:ascii="Arial" w:hAnsi="Arial" w:cs="Arial"/>
                                <w:color w:val="000000"/>
                                <w:sz w:val="22"/>
                                <w:szCs w:val="22"/>
                              </w:rPr>
                            </w:pPr>
                            <w:r w:rsidRPr="008475AF">
                              <w:rPr>
                                <w:rFonts w:ascii="Arial" w:hAnsi="Arial" w:cs="Arial"/>
                                <w:color w:val="000000"/>
                                <w:sz w:val="22"/>
                                <w:szCs w:val="22"/>
                              </w:rPr>
                              <w:t xml:space="preserve">Under section </w:t>
                            </w:r>
                            <w:r w:rsidR="006D1FD5">
                              <w:rPr>
                                <w:rFonts w:ascii="Arial" w:hAnsi="Arial" w:cs="Arial"/>
                                <w:color w:val="000000"/>
                                <w:sz w:val="22"/>
                                <w:szCs w:val="22"/>
                              </w:rPr>
                              <w:t>10.4</w:t>
                            </w:r>
                            <w:r w:rsidRPr="008475AF">
                              <w:rPr>
                                <w:rFonts w:ascii="Arial" w:hAnsi="Arial" w:cs="Arial"/>
                                <w:color w:val="000000"/>
                                <w:sz w:val="22"/>
                                <w:szCs w:val="22"/>
                              </w:rPr>
                              <w:t xml:space="preserve">(5) of the Act a person who makes a </w:t>
                            </w:r>
                            <w:r w:rsidRPr="008475AF">
                              <w:rPr>
                                <w:rFonts w:ascii="Arial" w:hAnsi="Arial" w:cs="Arial"/>
                                <w:i/>
                                <w:iCs/>
                                <w:color w:val="000000"/>
                                <w:sz w:val="22"/>
                                <w:szCs w:val="22"/>
                              </w:rPr>
                              <w:t>relevant public submission</w:t>
                            </w:r>
                            <w:r w:rsidRPr="008475AF">
                              <w:rPr>
                                <w:rFonts w:ascii="Arial" w:hAnsi="Arial" w:cs="Arial"/>
                                <w:color w:val="000000"/>
                                <w:sz w:val="22"/>
                                <w:szCs w:val="22"/>
                              </w:rPr>
                              <w:t xml:space="preserve"> to a council in relation to a relevant planning application made to the council is required to disclose the following reportable political donations and gifts (if any) made by the person making the submission or any </w:t>
                            </w:r>
                            <w:r w:rsidRPr="008475AF">
                              <w:rPr>
                                <w:rFonts w:ascii="Arial" w:hAnsi="Arial" w:cs="Arial"/>
                                <w:i/>
                                <w:iCs/>
                                <w:color w:val="000000"/>
                                <w:sz w:val="22"/>
                                <w:szCs w:val="22"/>
                              </w:rPr>
                              <w:t>associate of that person</w:t>
                            </w:r>
                            <w:r w:rsidRPr="008475AF">
                              <w:rPr>
                                <w:rFonts w:ascii="Arial" w:hAnsi="Arial" w:cs="Arial"/>
                                <w:color w:val="000000"/>
                                <w:sz w:val="22"/>
                                <w:szCs w:val="22"/>
                              </w:rPr>
                              <w:t xml:space="preserve"> within the period commencing 2 years before the submission is made and ending when the application is determined:</w:t>
                            </w:r>
                          </w:p>
                          <w:p w:rsidR="00BD10C1" w:rsidRPr="008475AF" w:rsidRDefault="00BD10C1" w:rsidP="00BD10C1">
                            <w:pPr>
                              <w:autoSpaceDE w:val="0"/>
                              <w:autoSpaceDN w:val="0"/>
                              <w:adjustRightInd w:val="0"/>
                              <w:spacing w:after="40"/>
                              <w:ind w:left="720"/>
                              <w:jc w:val="both"/>
                              <w:rPr>
                                <w:rFonts w:ascii="Arial" w:hAnsi="Arial" w:cs="Arial"/>
                                <w:color w:val="000000"/>
                                <w:sz w:val="22"/>
                                <w:szCs w:val="22"/>
                              </w:rPr>
                            </w:pPr>
                            <w:r w:rsidRPr="008475AF">
                              <w:rPr>
                                <w:rFonts w:ascii="Arial" w:hAnsi="Arial" w:cs="Arial"/>
                                <w:color w:val="000000"/>
                                <w:sz w:val="22"/>
                                <w:szCs w:val="22"/>
                              </w:rPr>
                              <w:t>(a) all reportable political donations made to any local councillor of that council</w:t>
                            </w:r>
                          </w:p>
                          <w:p w:rsidR="00BD10C1" w:rsidRPr="008475AF" w:rsidRDefault="00BD10C1" w:rsidP="00BD10C1">
                            <w:pPr>
                              <w:autoSpaceDE w:val="0"/>
                              <w:autoSpaceDN w:val="0"/>
                              <w:adjustRightInd w:val="0"/>
                              <w:spacing w:after="40"/>
                              <w:ind w:left="720"/>
                              <w:jc w:val="both"/>
                              <w:rPr>
                                <w:rFonts w:ascii="Arial" w:hAnsi="Arial" w:cs="Arial"/>
                                <w:color w:val="000000"/>
                                <w:sz w:val="22"/>
                                <w:szCs w:val="22"/>
                              </w:rPr>
                            </w:pPr>
                            <w:r w:rsidRPr="008475AF">
                              <w:rPr>
                                <w:rFonts w:ascii="Arial" w:hAnsi="Arial" w:cs="Arial"/>
                                <w:color w:val="000000"/>
                                <w:sz w:val="22"/>
                                <w:szCs w:val="22"/>
                              </w:rPr>
                              <w:t>(b) all gifts made to any local councillor or employee of that council.</w:t>
                            </w:r>
                          </w:p>
                          <w:p w:rsidR="00BD10C1" w:rsidRPr="008475AF" w:rsidRDefault="006D1FD5" w:rsidP="00BD10C1">
                            <w:pPr>
                              <w:autoSpaceDE w:val="0"/>
                              <w:autoSpaceDN w:val="0"/>
                              <w:adjustRightInd w:val="0"/>
                              <w:spacing w:after="40"/>
                              <w:jc w:val="both"/>
                              <w:rPr>
                                <w:rFonts w:ascii="Arial" w:hAnsi="Arial" w:cs="Arial"/>
                                <w:color w:val="000000"/>
                                <w:sz w:val="22"/>
                                <w:szCs w:val="22"/>
                              </w:rPr>
                            </w:pPr>
                            <w:r>
                              <w:rPr>
                                <w:rFonts w:ascii="Arial" w:hAnsi="Arial" w:cs="Arial"/>
                                <w:color w:val="000000"/>
                                <w:sz w:val="22"/>
                                <w:szCs w:val="22"/>
                              </w:rPr>
                              <w:t>A reference in sections 10.4</w:t>
                            </w:r>
                            <w:r w:rsidRPr="008475AF">
                              <w:rPr>
                                <w:rFonts w:ascii="Arial" w:hAnsi="Arial" w:cs="Arial"/>
                                <w:color w:val="000000"/>
                                <w:sz w:val="22"/>
                                <w:szCs w:val="22"/>
                              </w:rPr>
                              <w:t xml:space="preserve"> </w:t>
                            </w:r>
                            <w:r w:rsidR="00BD10C1" w:rsidRPr="008475AF">
                              <w:rPr>
                                <w:rFonts w:ascii="Arial" w:hAnsi="Arial" w:cs="Arial"/>
                                <w:color w:val="000000"/>
                                <w:sz w:val="22"/>
                                <w:szCs w:val="22"/>
                              </w:rPr>
                              <w:t xml:space="preserve">(4) and </w:t>
                            </w:r>
                            <w:r>
                              <w:rPr>
                                <w:rFonts w:ascii="Arial" w:hAnsi="Arial" w:cs="Arial"/>
                                <w:color w:val="000000"/>
                                <w:sz w:val="22"/>
                                <w:szCs w:val="22"/>
                              </w:rPr>
                              <w:t>10.4</w:t>
                            </w:r>
                            <w:r w:rsidR="00BD10C1" w:rsidRPr="008475AF">
                              <w:rPr>
                                <w:rFonts w:ascii="Arial" w:hAnsi="Arial" w:cs="Arial"/>
                                <w:color w:val="000000"/>
                                <w:sz w:val="22"/>
                                <w:szCs w:val="22"/>
                              </w:rPr>
                              <w:t>(5) of the Act to a reportable political donation made to a ‘local councillor’ includes a reference to a donation made at the time the person was a candidate for election to the council.</w:t>
                            </w:r>
                          </w:p>
                          <w:p w:rsidR="00BD10C1" w:rsidRPr="008475AF" w:rsidRDefault="00BD10C1" w:rsidP="00BD10C1">
                            <w:pPr>
                              <w:autoSpaceDE w:val="0"/>
                              <w:autoSpaceDN w:val="0"/>
                              <w:adjustRightInd w:val="0"/>
                              <w:spacing w:after="40"/>
                              <w:jc w:val="both"/>
                              <w:rPr>
                                <w:rFonts w:ascii="Arial" w:hAnsi="Arial" w:cs="Arial"/>
                                <w:b/>
                                <w:bCs/>
                                <w:color w:val="000000"/>
                                <w:sz w:val="22"/>
                                <w:szCs w:val="22"/>
                              </w:rPr>
                            </w:pPr>
                            <w:r w:rsidRPr="008475AF">
                              <w:rPr>
                                <w:rFonts w:ascii="Arial" w:hAnsi="Arial" w:cs="Arial"/>
                                <w:b/>
                                <w:bCs/>
                                <w:color w:val="000000"/>
                                <w:sz w:val="22"/>
                                <w:szCs w:val="22"/>
                              </w:rPr>
                              <w:t>How and when do you make a disclosure?</w:t>
                            </w:r>
                          </w:p>
                          <w:p w:rsidR="00BD10C1" w:rsidRPr="008475AF" w:rsidRDefault="00BD10C1" w:rsidP="00BD10C1">
                            <w:pPr>
                              <w:autoSpaceDE w:val="0"/>
                              <w:autoSpaceDN w:val="0"/>
                              <w:adjustRightInd w:val="0"/>
                              <w:spacing w:after="40"/>
                              <w:jc w:val="both"/>
                              <w:rPr>
                                <w:rFonts w:ascii="Arial" w:hAnsi="Arial" w:cs="Arial"/>
                                <w:color w:val="000000"/>
                                <w:sz w:val="22"/>
                                <w:szCs w:val="22"/>
                              </w:rPr>
                            </w:pPr>
                            <w:r w:rsidRPr="008475AF">
                              <w:rPr>
                                <w:rFonts w:ascii="Arial" w:hAnsi="Arial" w:cs="Arial"/>
                                <w:color w:val="000000"/>
                                <w:sz w:val="22"/>
                                <w:szCs w:val="22"/>
                              </w:rPr>
                              <w:t xml:space="preserve">The disclosure of a reportable political donation or gift under section </w:t>
                            </w:r>
                            <w:r w:rsidR="006D1FD5">
                              <w:rPr>
                                <w:rFonts w:ascii="Arial" w:hAnsi="Arial" w:cs="Arial"/>
                                <w:color w:val="000000"/>
                                <w:sz w:val="22"/>
                                <w:szCs w:val="22"/>
                              </w:rPr>
                              <w:t>10.4</w:t>
                            </w:r>
                            <w:r w:rsidRPr="008475AF">
                              <w:rPr>
                                <w:rFonts w:ascii="Arial" w:hAnsi="Arial" w:cs="Arial"/>
                                <w:color w:val="000000"/>
                                <w:sz w:val="22"/>
                                <w:szCs w:val="22"/>
                              </w:rPr>
                              <w:t xml:space="preserve"> of the Act is to be made:</w:t>
                            </w:r>
                          </w:p>
                          <w:p w:rsidR="00BD10C1" w:rsidRPr="008475AF" w:rsidRDefault="00BD10C1" w:rsidP="00BD10C1">
                            <w:pPr>
                              <w:numPr>
                                <w:ilvl w:val="0"/>
                                <w:numId w:val="12"/>
                              </w:numPr>
                              <w:tabs>
                                <w:tab w:val="clear" w:pos="720"/>
                                <w:tab w:val="num" w:pos="1080"/>
                              </w:tabs>
                              <w:autoSpaceDE w:val="0"/>
                              <w:autoSpaceDN w:val="0"/>
                              <w:adjustRightInd w:val="0"/>
                              <w:spacing w:after="40"/>
                              <w:ind w:left="1080"/>
                              <w:jc w:val="both"/>
                              <w:rPr>
                                <w:rFonts w:ascii="Arial" w:hAnsi="Arial" w:cs="Arial"/>
                                <w:color w:val="000000"/>
                                <w:sz w:val="22"/>
                                <w:szCs w:val="22"/>
                              </w:rPr>
                            </w:pPr>
                            <w:r w:rsidRPr="008475AF">
                              <w:rPr>
                                <w:rFonts w:ascii="Arial" w:hAnsi="Arial" w:cs="Arial"/>
                                <w:color w:val="000000"/>
                                <w:sz w:val="22"/>
                                <w:szCs w:val="22"/>
                              </w:rPr>
                              <w:t>in, or in a statement accompanying, the relevant planning application or submission if the donation or gift is made before the application or submission is made, or</w:t>
                            </w:r>
                          </w:p>
                          <w:p w:rsidR="00BD10C1" w:rsidRPr="008475AF" w:rsidRDefault="00BD10C1" w:rsidP="00BD10C1">
                            <w:pPr>
                              <w:numPr>
                                <w:ilvl w:val="0"/>
                                <w:numId w:val="12"/>
                              </w:numPr>
                              <w:tabs>
                                <w:tab w:val="clear" w:pos="720"/>
                                <w:tab w:val="num" w:pos="1080"/>
                              </w:tabs>
                              <w:autoSpaceDE w:val="0"/>
                              <w:autoSpaceDN w:val="0"/>
                              <w:adjustRightInd w:val="0"/>
                              <w:spacing w:after="40"/>
                              <w:ind w:left="1080"/>
                              <w:jc w:val="both"/>
                              <w:rPr>
                                <w:rFonts w:ascii="Arial" w:hAnsi="Arial" w:cs="Arial"/>
                                <w:color w:val="000000"/>
                                <w:sz w:val="22"/>
                                <w:szCs w:val="22"/>
                              </w:rPr>
                            </w:pPr>
                            <w:r w:rsidRPr="008475AF">
                              <w:rPr>
                                <w:rFonts w:ascii="Arial" w:hAnsi="Arial" w:cs="Arial"/>
                                <w:color w:val="000000"/>
                                <w:sz w:val="22"/>
                                <w:szCs w:val="22"/>
                              </w:rPr>
                              <w:t>if the donation or gift is made afterwards, in a statement of the person to whom the relevant planning application or submission was made within 7 days after the donation or gift is made.</w:t>
                            </w:r>
                          </w:p>
                          <w:p w:rsidR="00BD10C1" w:rsidRPr="008475AF" w:rsidRDefault="00BD10C1" w:rsidP="00BD10C1">
                            <w:pPr>
                              <w:autoSpaceDE w:val="0"/>
                              <w:autoSpaceDN w:val="0"/>
                              <w:adjustRightInd w:val="0"/>
                              <w:spacing w:after="40"/>
                              <w:jc w:val="both"/>
                              <w:rPr>
                                <w:rFonts w:ascii="Arial" w:hAnsi="Arial" w:cs="Arial"/>
                                <w:b/>
                                <w:bCs/>
                                <w:color w:val="000000"/>
                                <w:sz w:val="22"/>
                                <w:szCs w:val="22"/>
                              </w:rPr>
                            </w:pPr>
                            <w:r w:rsidRPr="008475AF">
                              <w:rPr>
                                <w:rFonts w:ascii="Arial" w:hAnsi="Arial" w:cs="Arial"/>
                                <w:b/>
                                <w:bCs/>
                                <w:color w:val="000000"/>
                                <w:sz w:val="22"/>
                                <w:szCs w:val="22"/>
                              </w:rPr>
                              <w:t>What information needs to be in a disclosure?</w:t>
                            </w:r>
                          </w:p>
                          <w:p w:rsidR="00BD10C1" w:rsidRPr="008475AF" w:rsidRDefault="00BD10C1" w:rsidP="00BD10C1">
                            <w:pPr>
                              <w:autoSpaceDE w:val="0"/>
                              <w:autoSpaceDN w:val="0"/>
                              <w:adjustRightInd w:val="0"/>
                              <w:spacing w:after="40"/>
                              <w:jc w:val="both"/>
                              <w:rPr>
                                <w:rFonts w:ascii="Arial" w:hAnsi="Arial" w:cs="Arial"/>
                                <w:color w:val="000000"/>
                                <w:sz w:val="22"/>
                                <w:szCs w:val="22"/>
                              </w:rPr>
                            </w:pPr>
                            <w:r w:rsidRPr="008475AF">
                              <w:rPr>
                                <w:rFonts w:ascii="Arial" w:hAnsi="Arial" w:cs="Arial"/>
                                <w:color w:val="000000"/>
                                <w:sz w:val="22"/>
                                <w:szCs w:val="22"/>
                              </w:rPr>
                              <w:t>The information requirements of the disclosure are outlined in the Act under section 1</w:t>
                            </w:r>
                            <w:r w:rsidR="006D1FD5">
                              <w:rPr>
                                <w:rFonts w:ascii="Arial" w:hAnsi="Arial" w:cs="Arial"/>
                                <w:color w:val="000000"/>
                                <w:sz w:val="22"/>
                                <w:szCs w:val="22"/>
                              </w:rPr>
                              <w:t>0.4</w:t>
                            </w:r>
                            <w:r w:rsidRPr="008475AF">
                              <w:rPr>
                                <w:rFonts w:ascii="Arial" w:hAnsi="Arial" w:cs="Arial"/>
                                <w:color w:val="000000"/>
                                <w:sz w:val="22"/>
                                <w:szCs w:val="22"/>
                              </w:rPr>
                              <w:t xml:space="preserve">(9) for political donations and section </w:t>
                            </w:r>
                            <w:r w:rsidR="006D1FD5">
                              <w:rPr>
                                <w:rFonts w:ascii="Arial" w:hAnsi="Arial" w:cs="Arial"/>
                                <w:color w:val="000000"/>
                                <w:sz w:val="22"/>
                                <w:szCs w:val="22"/>
                              </w:rPr>
                              <w:t>10.4</w:t>
                            </w:r>
                            <w:r w:rsidRPr="008475AF">
                              <w:rPr>
                                <w:rFonts w:ascii="Arial" w:hAnsi="Arial" w:cs="Arial"/>
                                <w:color w:val="000000"/>
                                <w:sz w:val="22"/>
                                <w:szCs w:val="22"/>
                              </w:rPr>
                              <w:t xml:space="preserve">(10) for gifts.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pt;width:493.1pt;height:295.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" filled="f" fillcolor="silver">
                <v:textbox style="mso-fit-shape-to-text:t">
                  <w:txbxContent>
                    <w:p w:rsidR="00BD10C1" w:rsidRPr="008475AF" w:rsidRDefault="00BD10C1" w:rsidP="00BD10C1">
                      <w:pPr>
                        <w:autoSpaceDE w:val="0"/>
                        <w:autoSpaceDN w:val="0"/>
                        <w:adjustRightInd w:val="0"/>
                        <w:spacing w:after="40"/>
                        <w:jc w:val="both"/>
                        <w:rPr>
                          <w:rFonts w:ascii="Arial" w:hAnsi="Arial" w:cs="Arial"/>
                          <w:b/>
                          <w:bCs/>
                          <w:color w:val="000000"/>
                          <w:sz w:val="22"/>
                          <w:szCs w:val="22"/>
                        </w:rPr>
                      </w:pPr>
                      <w:r w:rsidRPr="008475AF">
                        <w:rPr>
                          <w:rFonts w:ascii="Arial" w:hAnsi="Arial" w:cs="Arial"/>
                          <w:b/>
                          <w:bCs/>
                          <w:color w:val="000000"/>
                          <w:sz w:val="22"/>
                          <w:szCs w:val="22"/>
                        </w:rPr>
                        <w:t xml:space="preserve">Making a public submission to a council </w:t>
                      </w:r>
                    </w:p>
                    <w:p w:rsidR="00BD10C1" w:rsidRPr="008475AF" w:rsidRDefault="00BD10C1" w:rsidP="00BD10C1">
                      <w:pPr>
                        <w:autoSpaceDE w:val="0"/>
                        <w:autoSpaceDN w:val="0"/>
                        <w:adjustRightInd w:val="0"/>
                        <w:spacing w:after="40"/>
                        <w:jc w:val="both"/>
                        <w:rPr>
                          <w:rFonts w:ascii="Arial" w:hAnsi="Arial" w:cs="Arial"/>
                          <w:color w:val="000000"/>
                          <w:sz w:val="22"/>
                          <w:szCs w:val="22"/>
                        </w:rPr>
                      </w:pPr>
                      <w:r w:rsidRPr="008475AF">
                        <w:rPr>
                          <w:rFonts w:ascii="Arial" w:hAnsi="Arial" w:cs="Arial"/>
                          <w:color w:val="000000"/>
                          <w:sz w:val="22"/>
                          <w:szCs w:val="22"/>
                        </w:rPr>
                        <w:t xml:space="preserve">Under section </w:t>
                      </w:r>
                      <w:r w:rsidR="006D1FD5">
                        <w:rPr>
                          <w:rFonts w:ascii="Arial" w:hAnsi="Arial" w:cs="Arial"/>
                          <w:color w:val="000000"/>
                          <w:sz w:val="22"/>
                          <w:szCs w:val="22"/>
                        </w:rPr>
                        <w:t>10.4</w:t>
                      </w:r>
                      <w:r w:rsidRPr="008475AF">
                        <w:rPr>
                          <w:rFonts w:ascii="Arial" w:hAnsi="Arial" w:cs="Arial"/>
                          <w:color w:val="000000"/>
                          <w:sz w:val="22"/>
                          <w:szCs w:val="22"/>
                        </w:rPr>
                        <w:t xml:space="preserve">(5) of the Act a person who makes a </w:t>
                      </w:r>
                      <w:r w:rsidRPr="008475AF">
                        <w:rPr>
                          <w:rFonts w:ascii="Arial" w:hAnsi="Arial" w:cs="Arial"/>
                          <w:i/>
                          <w:iCs/>
                          <w:color w:val="000000"/>
                          <w:sz w:val="22"/>
                          <w:szCs w:val="22"/>
                        </w:rPr>
                        <w:t>relevant public submission</w:t>
                      </w:r>
                      <w:r w:rsidRPr="008475AF">
                        <w:rPr>
                          <w:rFonts w:ascii="Arial" w:hAnsi="Arial" w:cs="Arial"/>
                          <w:color w:val="000000"/>
                          <w:sz w:val="22"/>
                          <w:szCs w:val="22"/>
                        </w:rPr>
                        <w:t xml:space="preserve"> to a council in relation to a relevant planning application made to the council is required to disclose the following reportable political donations and gifts (if any) made by the person making the submission or any </w:t>
                      </w:r>
                      <w:r w:rsidRPr="008475AF">
                        <w:rPr>
                          <w:rFonts w:ascii="Arial" w:hAnsi="Arial" w:cs="Arial"/>
                          <w:i/>
                          <w:iCs/>
                          <w:color w:val="000000"/>
                          <w:sz w:val="22"/>
                          <w:szCs w:val="22"/>
                        </w:rPr>
                        <w:t>associate of that person</w:t>
                      </w:r>
                      <w:r w:rsidRPr="008475AF">
                        <w:rPr>
                          <w:rFonts w:ascii="Arial" w:hAnsi="Arial" w:cs="Arial"/>
                          <w:color w:val="000000"/>
                          <w:sz w:val="22"/>
                          <w:szCs w:val="22"/>
                        </w:rPr>
                        <w:t xml:space="preserve"> within the period commencing 2 years before the submission is made and ending when the application is determined:</w:t>
                      </w:r>
                    </w:p>
                    <w:p w:rsidR="00BD10C1" w:rsidRPr="008475AF" w:rsidRDefault="00BD10C1" w:rsidP="00BD10C1">
                      <w:pPr>
                        <w:autoSpaceDE w:val="0"/>
                        <w:autoSpaceDN w:val="0"/>
                        <w:adjustRightInd w:val="0"/>
                        <w:spacing w:after="40"/>
                        <w:ind w:left="720"/>
                        <w:jc w:val="both"/>
                        <w:rPr>
                          <w:rFonts w:ascii="Arial" w:hAnsi="Arial" w:cs="Arial"/>
                          <w:color w:val="000000"/>
                          <w:sz w:val="22"/>
                          <w:szCs w:val="22"/>
                        </w:rPr>
                      </w:pPr>
                      <w:r w:rsidRPr="008475AF">
                        <w:rPr>
                          <w:rFonts w:ascii="Arial" w:hAnsi="Arial" w:cs="Arial"/>
                          <w:color w:val="000000"/>
                          <w:sz w:val="22"/>
                          <w:szCs w:val="22"/>
                        </w:rPr>
                        <w:t>(a) all reportable political donations made to any local councillor of that council</w:t>
                      </w:r>
                    </w:p>
                    <w:p w:rsidR="00BD10C1" w:rsidRPr="008475AF" w:rsidRDefault="00BD10C1" w:rsidP="00BD10C1">
                      <w:pPr>
                        <w:autoSpaceDE w:val="0"/>
                        <w:autoSpaceDN w:val="0"/>
                        <w:adjustRightInd w:val="0"/>
                        <w:spacing w:after="40"/>
                        <w:ind w:left="720"/>
                        <w:jc w:val="both"/>
                        <w:rPr>
                          <w:rFonts w:ascii="Arial" w:hAnsi="Arial" w:cs="Arial"/>
                          <w:color w:val="000000"/>
                          <w:sz w:val="22"/>
                          <w:szCs w:val="22"/>
                        </w:rPr>
                      </w:pPr>
                      <w:r w:rsidRPr="008475AF">
                        <w:rPr>
                          <w:rFonts w:ascii="Arial" w:hAnsi="Arial" w:cs="Arial"/>
                          <w:color w:val="000000"/>
                          <w:sz w:val="22"/>
                          <w:szCs w:val="22"/>
                        </w:rPr>
                        <w:t>(b) all gifts made to any local councillor or employee of that council.</w:t>
                      </w:r>
                    </w:p>
                    <w:p w:rsidR="00BD10C1" w:rsidRPr="008475AF" w:rsidRDefault="006D1FD5" w:rsidP="00BD10C1">
                      <w:pPr>
                        <w:autoSpaceDE w:val="0"/>
                        <w:autoSpaceDN w:val="0"/>
                        <w:adjustRightInd w:val="0"/>
                        <w:spacing w:after="40"/>
                        <w:jc w:val="both"/>
                        <w:rPr>
                          <w:rFonts w:ascii="Arial" w:hAnsi="Arial" w:cs="Arial"/>
                          <w:color w:val="000000"/>
                          <w:sz w:val="22"/>
                          <w:szCs w:val="22"/>
                        </w:rPr>
                      </w:pPr>
                      <w:r>
                        <w:rPr>
                          <w:rFonts w:ascii="Arial" w:hAnsi="Arial" w:cs="Arial"/>
                          <w:color w:val="000000"/>
                          <w:sz w:val="22"/>
                          <w:szCs w:val="22"/>
                        </w:rPr>
                        <w:t>A reference in sections 10.4</w:t>
                      </w:r>
                      <w:r w:rsidRPr="008475AF">
                        <w:rPr>
                          <w:rFonts w:ascii="Arial" w:hAnsi="Arial" w:cs="Arial"/>
                          <w:color w:val="000000"/>
                          <w:sz w:val="22"/>
                          <w:szCs w:val="22"/>
                        </w:rPr>
                        <w:t xml:space="preserve"> </w:t>
                      </w:r>
                      <w:r w:rsidR="00BD10C1" w:rsidRPr="008475AF">
                        <w:rPr>
                          <w:rFonts w:ascii="Arial" w:hAnsi="Arial" w:cs="Arial"/>
                          <w:color w:val="000000"/>
                          <w:sz w:val="22"/>
                          <w:szCs w:val="22"/>
                        </w:rPr>
                        <w:t xml:space="preserve">(4) and </w:t>
                      </w:r>
                      <w:r>
                        <w:rPr>
                          <w:rFonts w:ascii="Arial" w:hAnsi="Arial" w:cs="Arial"/>
                          <w:color w:val="000000"/>
                          <w:sz w:val="22"/>
                          <w:szCs w:val="22"/>
                        </w:rPr>
                        <w:t>10.4</w:t>
                      </w:r>
                      <w:r w:rsidR="00BD10C1" w:rsidRPr="008475AF">
                        <w:rPr>
                          <w:rFonts w:ascii="Arial" w:hAnsi="Arial" w:cs="Arial"/>
                          <w:color w:val="000000"/>
                          <w:sz w:val="22"/>
                          <w:szCs w:val="22"/>
                        </w:rPr>
                        <w:t>(5) of the Act to a reportable political donation made to a ‘local councillor’ includes a reference to a donation made at the time the person was a candidate for election to the council.</w:t>
                      </w:r>
                    </w:p>
                    <w:p w:rsidR="00BD10C1" w:rsidRPr="008475AF" w:rsidRDefault="00BD10C1" w:rsidP="00BD10C1">
                      <w:pPr>
                        <w:autoSpaceDE w:val="0"/>
                        <w:autoSpaceDN w:val="0"/>
                        <w:adjustRightInd w:val="0"/>
                        <w:spacing w:after="40"/>
                        <w:jc w:val="both"/>
                        <w:rPr>
                          <w:rFonts w:ascii="Arial" w:hAnsi="Arial" w:cs="Arial"/>
                          <w:b/>
                          <w:bCs/>
                          <w:color w:val="000000"/>
                          <w:sz w:val="22"/>
                          <w:szCs w:val="22"/>
                        </w:rPr>
                      </w:pPr>
                      <w:r w:rsidRPr="008475AF">
                        <w:rPr>
                          <w:rFonts w:ascii="Arial" w:hAnsi="Arial" w:cs="Arial"/>
                          <w:b/>
                          <w:bCs/>
                          <w:color w:val="000000"/>
                          <w:sz w:val="22"/>
                          <w:szCs w:val="22"/>
                        </w:rPr>
                        <w:t>How and when do you make a disclosure?</w:t>
                      </w:r>
                    </w:p>
                    <w:p w:rsidR="00BD10C1" w:rsidRPr="008475AF" w:rsidRDefault="00BD10C1" w:rsidP="00BD10C1">
                      <w:pPr>
                        <w:autoSpaceDE w:val="0"/>
                        <w:autoSpaceDN w:val="0"/>
                        <w:adjustRightInd w:val="0"/>
                        <w:spacing w:after="40"/>
                        <w:jc w:val="both"/>
                        <w:rPr>
                          <w:rFonts w:ascii="Arial" w:hAnsi="Arial" w:cs="Arial"/>
                          <w:color w:val="000000"/>
                          <w:sz w:val="22"/>
                          <w:szCs w:val="22"/>
                        </w:rPr>
                      </w:pPr>
                      <w:r w:rsidRPr="008475AF">
                        <w:rPr>
                          <w:rFonts w:ascii="Arial" w:hAnsi="Arial" w:cs="Arial"/>
                          <w:color w:val="000000"/>
                          <w:sz w:val="22"/>
                          <w:szCs w:val="22"/>
                        </w:rPr>
                        <w:t xml:space="preserve">The disclosure of a reportable political donation or gift under section </w:t>
                      </w:r>
                      <w:r w:rsidR="006D1FD5">
                        <w:rPr>
                          <w:rFonts w:ascii="Arial" w:hAnsi="Arial" w:cs="Arial"/>
                          <w:color w:val="000000"/>
                          <w:sz w:val="22"/>
                          <w:szCs w:val="22"/>
                        </w:rPr>
                        <w:t>10.4</w:t>
                      </w:r>
                      <w:r w:rsidRPr="008475AF">
                        <w:rPr>
                          <w:rFonts w:ascii="Arial" w:hAnsi="Arial" w:cs="Arial"/>
                          <w:color w:val="000000"/>
                          <w:sz w:val="22"/>
                          <w:szCs w:val="22"/>
                        </w:rPr>
                        <w:t xml:space="preserve"> of the Act is to be made:</w:t>
                      </w:r>
                    </w:p>
                    <w:p w:rsidR="00BD10C1" w:rsidRPr="008475AF" w:rsidRDefault="00BD10C1" w:rsidP="00BD10C1">
                      <w:pPr>
                        <w:numPr>
                          <w:ilvl w:val="0"/>
                          <w:numId w:val="12"/>
                        </w:numPr>
                        <w:tabs>
                          <w:tab w:val="clear" w:pos="720"/>
                          <w:tab w:val="num" w:pos="1080"/>
                        </w:tabs>
                        <w:autoSpaceDE w:val="0"/>
                        <w:autoSpaceDN w:val="0"/>
                        <w:adjustRightInd w:val="0"/>
                        <w:spacing w:after="40"/>
                        <w:ind w:left="1080"/>
                        <w:jc w:val="both"/>
                        <w:rPr>
                          <w:rFonts w:ascii="Arial" w:hAnsi="Arial" w:cs="Arial"/>
                          <w:color w:val="000000"/>
                          <w:sz w:val="22"/>
                          <w:szCs w:val="22"/>
                        </w:rPr>
                      </w:pPr>
                      <w:r w:rsidRPr="008475AF">
                        <w:rPr>
                          <w:rFonts w:ascii="Arial" w:hAnsi="Arial" w:cs="Arial"/>
                          <w:color w:val="000000"/>
                          <w:sz w:val="22"/>
                          <w:szCs w:val="22"/>
                        </w:rPr>
                        <w:t>in, or in a statement accompanying, the relevant planning application or submission if the donation or gift is made before the application or submission is made, or</w:t>
                      </w:r>
                    </w:p>
                    <w:p w:rsidR="00BD10C1" w:rsidRPr="008475AF" w:rsidRDefault="00BD10C1" w:rsidP="00BD10C1">
                      <w:pPr>
                        <w:numPr>
                          <w:ilvl w:val="0"/>
                          <w:numId w:val="12"/>
                        </w:numPr>
                        <w:tabs>
                          <w:tab w:val="clear" w:pos="720"/>
                          <w:tab w:val="num" w:pos="1080"/>
                        </w:tabs>
                        <w:autoSpaceDE w:val="0"/>
                        <w:autoSpaceDN w:val="0"/>
                        <w:adjustRightInd w:val="0"/>
                        <w:spacing w:after="40"/>
                        <w:ind w:left="1080"/>
                        <w:jc w:val="both"/>
                        <w:rPr>
                          <w:rFonts w:ascii="Arial" w:hAnsi="Arial" w:cs="Arial"/>
                          <w:color w:val="000000"/>
                          <w:sz w:val="22"/>
                          <w:szCs w:val="22"/>
                        </w:rPr>
                      </w:pPr>
                      <w:r w:rsidRPr="008475AF">
                        <w:rPr>
                          <w:rFonts w:ascii="Arial" w:hAnsi="Arial" w:cs="Arial"/>
                          <w:color w:val="000000"/>
                          <w:sz w:val="22"/>
                          <w:szCs w:val="22"/>
                        </w:rPr>
                        <w:t>if the donation or gift is made afterwards, in a statement of the person to whom the relevant planning application or submission was made within 7 days after the donation or gift is made.</w:t>
                      </w:r>
                    </w:p>
                    <w:p w:rsidR="00BD10C1" w:rsidRPr="008475AF" w:rsidRDefault="00BD10C1" w:rsidP="00BD10C1">
                      <w:pPr>
                        <w:autoSpaceDE w:val="0"/>
                        <w:autoSpaceDN w:val="0"/>
                        <w:adjustRightInd w:val="0"/>
                        <w:spacing w:after="40"/>
                        <w:jc w:val="both"/>
                        <w:rPr>
                          <w:rFonts w:ascii="Arial" w:hAnsi="Arial" w:cs="Arial"/>
                          <w:b/>
                          <w:bCs/>
                          <w:color w:val="000000"/>
                          <w:sz w:val="22"/>
                          <w:szCs w:val="22"/>
                        </w:rPr>
                      </w:pPr>
                      <w:r w:rsidRPr="008475AF">
                        <w:rPr>
                          <w:rFonts w:ascii="Arial" w:hAnsi="Arial" w:cs="Arial"/>
                          <w:b/>
                          <w:bCs/>
                          <w:color w:val="000000"/>
                          <w:sz w:val="22"/>
                          <w:szCs w:val="22"/>
                        </w:rPr>
                        <w:t>What information needs to be in a disclosure?</w:t>
                      </w:r>
                    </w:p>
                    <w:p w:rsidR="00BD10C1" w:rsidRPr="008475AF" w:rsidRDefault="00BD10C1" w:rsidP="00BD10C1">
                      <w:pPr>
                        <w:autoSpaceDE w:val="0"/>
                        <w:autoSpaceDN w:val="0"/>
                        <w:adjustRightInd w:val="0"/>
                        <w:spacing w:after="40"/>
                        <w:jc w:val="both"/>
                        <w:rPr>
                          <w:rFonts w:ascii="Arial" w:hAnsi="Arial" w:cs="Arial"/>
                          <w:color w:val="000000"/>
                          <w:sz w:val="22"/>
                          <w:szCs w:val="22"/>
                        </w:rPr>
                      </w:pPr>
                      <w:r w:rsidRPr="008475AF">
                        <w:rPr>
                          <w:rFonts w:ascii="Arial" w:hAnsi="Arial" w:cs="Arial"/>
                          <w:color w:val="000000"/>
                          <w:sz w:val="22"/>
                          <w:szCs w:val="22"/>
                        </w:rPr>
                        <w:t>The information requirements of the disclosure are outlined in the Act under section 1</w:t>
                      </w:r>
                      <w:r w:rsidR="006D1FD5">
                        <w:rPr>
                          <w:rFonts w:ascii="Arial" w:hAnsi="Arial" w:cs="Arial"/>
                          <w:color w:val="000000"/>
                          <w:sz w:val="22"/>
                          <w:szCs w:val="22"/>
                        </w:rPr>
                        <w:t>0.4</w:t>
                      </w:r>
                      <w:r w:rsidRPr="008475AF">
                        <w:rPr>
                          <w:rFonts w:ascii="Arial" w:hAnsi="Arial" w:cs="Arial"/>
                          <w:color w:val="000000"/>
                          <w:sz w:val="22"/>
                          <w:szCs w:val="22"/>
                        </w:rPr>
                        <w:t xml:space="preserve">(9) for political donations and section </w:t>
                      </w:r>
                      <w:r w:rsidR="006D1FD5">
                        <w:rPr>
                          <w:rFonts w:ascii="Arial" w:hAnsi="Arial" w:cs="Arial"/>
                          <w:color w:val="000000"/>
                          <w:sz w:val="22"/>
                          <w:szCs w:val="22"/>
                        </w:rPr>
                        <w:t>10.4</w:t>
                      </w:r>
                      <w:r w:rsidRPr="008475AF">
                        <w:rPr>
                          <w:rFonts w:ascii="Arial" w:hAnsi="Arial" w:cs="Arial"/>
                          <w:color w:val="000000"/>
                          <w:sz w:val="22"/>
                          <w:szCs w:val="22"/>
                        </w:rPr>
                        <w:t xml:space="preserve">(10) for gifts. </w:t>
                      </w:r>
                    </w:p>
                  </w:txbxContent>
                </v:textbox>
                <w10:wrap type="square"/>
              </v:shape>
            </w:pict>
          </mc:Fallback>
        </mc:AlternateContent>
      </w:r>
    </w:p>
    <w:p w:rsidR="00BD10C1" w:rsidRDefault="00BD10C1" w:rsidP="00BD10C1">
      <w:pPr>
        <w:jc w:val="both"/>
        <w:rPr>
          <w:rFonts w:ascii="Arial" w:hAnsi="Arial" w:cs="Arial"/>
          <w:sz w:val="22"/>
          <w:szCs w:val="22"/>
        </w:rPr>
      </w:pPr>
    </w:p>
    <w:p w:rsidR="00BD10C1" w:rsidRDefault="00AE08DC" w:rsidP="00BD10C1">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262890</wp:posOffset>
                </wp:positionV>
                <wp:extent cx="6262370" cy="1411605"/>
                <wp:effectExtent l="0" t="0" r="571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411605"/>
                        </a:xfrm>
                        <a:prstGeom prst="rect">
                          <a:avLst/>
                        </a:prstGeom>
                        <a:solidFill>
                          <a:srgbClr val="C0C0C0"/>
                        </a:solidFill>
                        <a:ln w="9525">
                          <a:solidFill>
                            <a:srgbClr val="000000"/>
                          </a:solidFill>
                          <a:miter lim="800000"/>
                          <a:headEnd/>
                          <a:tailEnd/>
                        </a:ln>
                      </wps:spPr>
                      <wps:txbx>
                        <w:txbxContent>
                          <w:p w:rsidR="00BD10C1" w:rsidRPr="009511E6" w:rsidRDefault="00BD10C1" w:rsidP="00BD10C1">
                            <w:pPr>
                              <w:autoSpaceDE w:val="0"/>
                              <w:autoSpaceDN w:val="0"/>
                              <w:adjustRightInd w:val="0"/>
                              <w:spacing w:after="40"/>
                              <w:jc w:val="both"/>
                              <w:rPr>
                                <w:rFonts w:ascii="Arial" w:hAnsi="Arial" w:cs="Arial"/>
                                <w:b/>
                                <w:bCs/>
                                <w:sz w:val="22"/>
                                <w:szCs w:val="22"/>
                              </w:rPr>
                            </w:pPr>
                            <w:r w:rsidRPr="00703A3C">
                              <w:rPr>
                                <w:rFonts w:ascii="Arial" w:hAnsi="Arial" w:cs="Arial"/>
                                <w:b/>
                                <w:bCs/>
                                <w:sz w:val="22"/>
                                <w:szCs w:val="22"/>
                              </w:rPr>
                              <w:t>Warning</w:t>
                            </w:r>
                            <w:r w:rsidRPr="00703A3C">
                              <w:rPr>
                                <w:rFonts w:ascii="Arial" w:hAnsi="Arial" w:cs="Arial"/>
                                <w:sz w:val="22"/>
                                <w:szCs w:val="22"/>
                              </w:rPr>
                              <w:t xml:space="preserve">: A person is guilty of an offence under section </w:t>
                            </w:r>
                            <w:r w:rsidR="003B3829">
                              <w:rPr>
                                <w:rFonts w:ascii="Arial" w:hAnsi="Arial" w:cs="Arial"/>
                                <w:sz w:val="22"/>
                                <w:szCs w:val="22"/>
                              </w:rPr>
                              <w:t>9.50</w:t>
                            </w:r>
                            <w:r w:rsidRPr="00703A3C">
                              <w:rPr>
                                <w:rFonts w:ascii="Arial" w:hAnsi="Arial" w:cs="Arial"/>
                                <w:sz w:val="22"/>
                                <w:szCs w:val="22"/>
                              </w:rPr>
                              <w:t xml:space="preserve"> of the </w:t>
                            </w:r>
                            <w:r w:rsidRPr="00703A3C">
                              <w:rPr>
                                <w:rFonts w:ascii="Arial" w:hAnsi="Arial" w:cs="Arial"/>
                                <w:i/>
                                <w:iCs/>
                                <w:sz w:val="22"/>
                                <w:szCs w:val="22"/>
                              </w:rPr>
                              <w:t>Environmental Planning and Assessment Act 1979</w:t>
                            </w:r>
                            <w:r w:rsidRPr="00703A3C">
                              <w:rPr>
                                <w:rFonts w:ascii="Arial" w:hAnsi="Arial" w:cs="Arial"/>
                                <w:sz w:val="22"/>
                                <w:szCs w:val="22"/>
                              </w:rPr>
                              <w:t xml:space="preserve"> in connection with the obligations under section </w:t>
                            </w:r>
                            <w:r w:rsidR="003B3829">
                              <w:rPr>
                                <w:rFonts w:ascii="Arial" w:hAnsi="Arial" w:cs="Arial"/>
                                <w:sz w:val="22"/>
                                <w:szCs w:val="22"/>
                              </w:rPr>
                              <w:t>10.4</w:t>
                            </w:r>
                            <w:r w:rsidRPr="00703A3C">
                              <w:rPr>
                                <w:rFonts w:ascii="Arial" w:hAnsi="Arial" w:cs="Arial"/>
                                <w:sz w:val="22"/>
                                <w:szCs w:val="22"/>
                              </w:rPr>
                              <w:t xml:space="preserve"> only if the person fails to make a disclosure of a political donation or gift in accordance with section </w:t>
                            </w:r>
                            <w:r w:rsidR="003B3829">
                              <w:rPr>
                                <w:rFonts w:ascii="Arial" w:hAnsi="Arial" w:cs="Arial"/>
                                <w:sz w:val="22"/>
                                <w:szCs w:val="22"/>
                              </w:rPr>
                              <w:t>10.4</w:t>
                            </w:r>
                            <w:r w:rsidRPr="00703A3C">
                              <w:rPr>
                                <w:rFonts w:ascii="Arial" w:hAnsi="Arial" w:cs="Arial"/>
                                <w:sz w:val="22"/>
                                <w:szCs w:val="22"/>
                              </w:rPr>
                              <w:t xml:space="preserve"> that the person knows, or ought reasonably to know, was made and is required to be disclosed under section </w:t>
                            </w:r>
                            <w:r w:rsidR="003B3829">
                              <w:rPr>
                                <w:rFonts w:ascii="Arial" w:hAnsi="Arial" w:cs="Arial"/>
                                <w:sz w:val="22"/>
                                <w:szCs w:val="22"/>
                              </w:rPr>
                              <w:t>10.4</w:t>
                            </w:r>
                            <w:r w:rsidRPr="00703A3C">
                              <w:rPr>
                                <w:rFonts w:ascii="Arial" w:hAnsi="Arial" w:cs="Arial"/>
                                <w:sz w:val="22"/>
                                <w:szCs w:val="22"/>
                              </w:rPr>
                              <w:t xml:space="preserve">. The maximum penalty for any such offence is the maximum penalty under Part 6 of the </w:t>
                            </w:r>
                            <w:r w:rsidRPr="00703A3C">
                              <w:rPr>
                                <w:rFonts w:ascii="Arial" w:hAnsi="Arial" w:cs="Arial"/>
                                <w:i/>
                                <w:iCs/>
                                <w:sz w:val="22"/>
                                <w:szCs w:val="22"/>
                              </w:rPr>
                              <w:t xml:space="preserve">Election Funding </w:t>
                            </w:r>
                            <w:r w:rsidRPr="00703A3C">
                              <w:rPr>
                                <w:rFonts w:ascii="Arial" w:hAnsi="Arial" w:cs="Arial"/>
                                <w:i/>
                                <w:iCs/>
                                <w:spacing w:val="-6"/>
                                <w:sz w:val="22"/>
                                <w:szCs w:val="22"/>
                              </w:rPr>
                              <w:t xml:space="preserve">and Disclosures Act 1981 </w:t>
                            </w:r>
                            <w:r w:rsidRPr="00703A3C">
                              <w:rPr>
                                <w:rFonts w:ascii="Arial" w:hAnsi="Arial" w:cs="Arial"/>
                                <w:spacing w:val="-6"/>
                                <w:sz w:val="22"/>
                                <w:szCs w:val="22"/>
                              </w:rPr>
                              <w:t>for making a false statement in a declaration of disclosures lodged under that Part.</w:t>
                            </w:r>
                            <w:r w:rsidRPr="00703A3C">
                              <w:rPr>
                                <w:rFonts w:ascii="Arial" w:hAnsi="Arial" w:cs="Arial"/>
                                <w:sz w:val="22"/>
                                <w:szCs w:val="22"/>
                              </w:rPr>
                              <w:t xml:space="preserve"> Note: The maximum penalty is currently 200 penalty units (currently $22,000) or imprisonment for 12 months, or both.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20.7pt;width:493.1pt;height:11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" fillcolor="silver">
                <v:textbox style="mso-fit-shape-to-text:t">
                  <w:txbxContent>
                    <w:p w:rsidR="00BD10C1" w:rsidRPr="009511E6" w:rsidRDefault="00BD10C1" w:rsidP="00BD10C1">
                      <w:pPr>
                        <w:autoSpaceDE w:val="0"/>
                        <w:autoSpaceDN w:val="0"/>
                        <w:adjustRightInd w:val="0"/>
                        <w:spacing w:after="40"/>
                        <w:jc w:val="both"/>
                        <w:rPr>
                          <w:rFonts w:ascii="Arial" w:hAnsi="Arial" w:cs="Arial"/>
                          <w:b/>
                          <w:bCs/>
                          <w:sz w:val="22"/>
                          <w:szCs w:val="22"/>
                        </w:rPr>
                      </w:pPr>
                      <w:r w:rsidRPr="00703A3C">
                        <w:rPr>
                          <w:rFonts w:ascii="Arial" w:hAnsi="Arial" w:cs="Arial"/>
                          <w:b/>
                          <w:bCs/>
                          <w:sz w:val="22"/>
                          <w:szCs w:val="22"/>
                        </w:rPr>
                        <w:t>Warning</w:t>
                      </w:r>
                      <w:r w:rsidRPr="00703A3C">
                        <w:rPr>
                          <w:rFonts w:ascii="Arial" w:hAnsi="Arial" w:cs="Arial"/>
                          <w:sz w:val="22"/>
                          <w:szCs w:val="22"/>
                        </w:rPr>
                        <w:t xml:space="preserve">: A person is guilty of an offence under section </w:t>
                      </w:r>
                      <w:r w:rsidR="003B3829">
                        <w:rPr>
                          <w:rFonts w:ascii="Arial" w:hAnsi="Arial" w:cs="Arial"/>
                          <w:sz w:val="22"/>
                          <w:szCs w:val="22"/>
                        </w:rPr>
                        <w:t>9.50</w:t>
                      </w:r>
                      <w:r w:rsidRPr="00703A3C">
                        <w:rPr>
                          <w:rFonts w:ascii="Arial" w:hAnsi="Arial" w:cs="Arial"/>
                          <w:sz w:val="22"/>
                          <w:szCs w:val="22"/>
                        </w:rPr>
                        <w:t xml:space="preserve"> of the </w:t>
                      </w:r>
                      <w:r w:rsidRPr="00703A3C">
                        <w:rPr>
                          <w:rFonts w:ascii="Arial" w:hAnsi="Arial" w:cs="Arial"/>
                          <w:i/>
                          <w:iCs/>
                          <w:sz w:val="22"/>
                          <w:szCs w:val="22"/>
                        </w:rPr>
                        <w:t>Environmental Planning and Assessment Act 1979</w:t>
                      </w:r>
                      <w:r w:rsidRPr="00703A3C">
                        <w:rPr>
                          <w:rFonts w:ascii="Arial" w:hAnsi="Arial" w:cs="Arial"/>
                          <w:sz w:val="22"/>
                          <w:szCs w:val="22"/>
                        </w:rPr>
                        <w:t xml:space="preserve"> in connection with the obligations under section </w:t>
                      </w:r>
                      <w:r w:rsidR="003B3829">
                        <w:rPr>
                          <w:rFonts w:ascii="Arial" w:hAnsi="Arial" w:cs="Arial"/>
                          <w:sz w:val="22"/>
                          <w:szCs w:val="22"/>
                        </w:rPr>
                        <w:t>10.4</w:t>
                      </w:r>
                      <w:r w:rsidRPr="00703A3C">
                        <w:rPr>
                          <w:rFonts w:ascii="Arial" w:hAnsi="Arial" w:cs="Arial"/>
                          <w:sz w:val="22"/>
                          <w:szCs w:val="22"/>
                        </w:rPr>
                        <w:t xml:space="preserve"> only if the person fails to make a disclosure of a political donation or gift in accordance with section </w:t>
                      </w:r>
                      <w:r w:rsidR="003B3829">
                        <w:rPr>
                          <w:rFonts w:ascii="Arial" w:hAnsi="Arial" w:cs="Arial"/>
                          <w:sz w:val="22"/>
                          <w:szCs w:val="22"/>
                        </w:rPr>
                        <w:t>10.4</w:t>
                      </w:r>
                      <w:r w:rsidRPr="00703A3C">
                        <w:rPr>
                          <w:rFonts w:ascii="Arial" w:hAnsi="Arial" w:cs="Arial"/>
                          <w:sz w:val="22"/>
                          <w:szCs w:val="22"/>
                        </w:rPr>
                        <w:t xml:space="preserve"> that the person knows, or ought reasonably to know, was made and is required to be disclosed under section </w:t>
                      </w:r>
                      <w:r w:rsidR="003B3829">
                        <w:rPr>
                          <w:rFonts w:ascii="Arial" w:hAnsi="Arial" w:cs="Arial"/>
                          <w:sz w:val="22"/>
                          <w:szCs w:val="22"/>
                        </w:rPr>
                        <w:t>10.4</w:t>
                      </w:r>
                      <w:r w:rsidRPr="00703A3C">
                        <w:rPr>
                          <w:rFonts w:ascii="Arial" w:hAnsi="Arial" w:cs="Arial"/>
                          <w:sz w:val="22"/>
                          <w:szCs w:val="22"/>
                        </w:rPr>
                        <w:t xml:space="preserve">. The maximum penalty for any such offence is the maximum penalty under Part 6 of the </w:t>
                      </w:r>
                      <w:r w:rsidRPr="00703A3C">
                        <w:rPr>
                          <w:rFonts w:ascii="Arial" w:hAnsi="Arial" w:cs="Arial"/>
                          <w:i/>
                          <w:iCs/>
                          <w:sz w:val="22"/>
                          <w:szCs w:val="22"/>
                        </w:rPr>
                        <w:t xml:space="preserve">Election Funding </w:t>
                      </w:r>
                      <w:r w:rsidRPr="00703A3C">
                        <w:rPr>
                          <w:rFonts w:ascii="Arial" w:hAnsi="Arial" w:cs="Arial"/>
                          <w:i/>
                          <w:iCs/>
                          <w:spacing w:val="-6"/>
                          <w:sz w:val="22"/>
                          <w:szCs w:val="22"/>
                        </w:rPr>
                        <w:t xml:space="preserve">and Disclosures Act 1981 </w:t>
                      </w:r>
                      <w:r w:rsidRPr="00703A3C">
                        <w:rPr>
                          <w:rFonts w:ascii="Arial" w:hAnsi="Arial" w:cs="Arial"/>
                          <w:spacing w:val="-6"/>
                          <w:sz w:val="22"/>
                          <w:szCs w:val="22"/>
                        </w:rPr>
                        <w:t>for making a false statement in a declaration of disclosures lodged under that Part.</w:t>
                      </w:r>
                      <w:r w:rsidRPr="00703A3C">
                        <w:rPr>
                          <w:rFonts w:ascii="Arial" w:hAnsi="Arial" w:cs="Arial"/>
                          <w:sz w:val="22"/>
                          <w:szCs w:val="22"/>
                        </w:rPr>
                        <w:t xml:space="preserve"> Note: The maximum penalty is currently 200 penalty units (currently $22,000) or imprisonment for 12 months, or both.</w:t>
                      </w:r>
                    </w:p>
                  </w:txbxContent>
                </v:textbox>
                <w10:wrap type="square"/>
              </v:shape>
            </w:pict>
          </mc:Fallback>
        </mc:AlternateContent>
      </w:r>
    </w:p>
    <w:p w:rsidR="00BD10C1" w:rsidRDefault="00BD10C1" w:rsidP="00BD10C1">
      <w:pPr>
        <w:jc w:val="both"/>
        <w:rPr>
          <w:rFonts w:ascii="Arial" w:hAnsi="Arial" w:cs="Arial"/>
          <w:sz w:val="22"/>
          <w:szCs w:val="22"/>
        </w:rPr>
        <w:sectPr w:rsidR="00BD10C1" w:rsidSect="001239D7">
          <w:pgSz w:w="12240" w:h="15840"/>
          <w:pgMar w:top="1258" w:right="1259" w:bottom="1134" w:left="1134" w:header="709" w:footer="709" w:gutter="0"/>
          <w:cols w:space="708"/>
          <w:docGrid w:linePitch="360"/>
        </w:sectPr>
      </w:pPr>
    </w:p>
    <w:p w:rsidR="00BD10C1" w:rsidRPr="00D07EED" w:rsidRDefault="00BD10C1" w:rsidP="00BD10C1">
      <w:pPr>
        <w:rPr>
          <w:rFonts w:ascii="Arial" w:hAnsi="Arial" w:cs="Arial"/>
          <w:b/>
          <w:bCs/>
          <w:sz w:val="22"/>
          <w:szCs w:val="22"/>
        </w:rPr>
      </w:pPr>
      <w:r w:rsidRPr="00D07EED">
        <w:rPr>
          <w:rFonts w:ascii="Arial" w:hAnsi="Arial" w:cs="Arial"/>
          <w:b/>
          <w:bCs/>
          <w:sz w:val="22"/>
          <w:szCs w:val="22"/>
        </w:rPr>
        <w:lastRenderedPageBreak/>
        <w:t>Political Donations and Gifts Disclosure Statement to</w:t>
      </w:r>
      <w:bookmarkStart w:id="0" w:name="_GoBack"/>
      <w:bookmarkEnd w:id="0"/>
      <w:r w:rsidRPr="00D07EED">
        <w:rPr>
          <w:rFonts w:ascii="Arial" w:hAnsi="Arial" w:cs="Arial"/>
          <w:b/>
          <w:bCs/>
          <w:sz w:val="22"/>
          <w:szCs w:val="22"/>
        </w:rPr>
        <w:t xml:space="preserve"> Council</w:t>
      </w:r>
    </w:p>
    <w:p w:rsidR="00BD10C1" w:rsidRPr="00D07EED" w:rsidRDefault="00BD10C1" w:rsidP="00BD10C1">
      <w:pPr>
        <w:tabs>
          <w:tab w:val="left" w:pos="1390"/>
        </w:tabs>
        <w:autoSpaceDE w:val="0"/>
        <w:autoSpaceDN w:val="0"/>
        <w:adjustRightInd w:val="0"/>
        <w:rPr>
          <w:rFonts w:ascii="Arial" w:hAnsi="Arial" w:cs="Arial"/>
          <w:i/>
          <w:iCs/>
          <w:sz w:val="22"/>
          <w:szCs w:val="22"/>
        </w:rPr>
      </w:pPr>
    </w:p>
    <w:p w:rsidR="00BD10C1" w:rsidRPr="00D07EED" w:rsidRDefault="00BD10C1" w:rsidP="00BD10C1">
      <w:pPr>
        <w:autoSpaceDE w:val="0"/>
        <w:autoSpaceDN w:val="0"/>
        <w:adjustRightInd w:val="0"/>
        <w:rPr>
          <w:rFonts w:ascii="Arial" w:hAnsi="Arial" w:cs="Arial"/>
          <w:i/>
          <w:iCs/>
          <w:sz w:val="22"/>
          <w:szCs w:val="22"/>
        </w:rPr>
      </w:pPr>
      <w:r w:rsidRPr="00D07EED">
        <w:rPr>
          <w:rFonts w:ascii="Arial" w:hAnsi="Arial" w:cs="Arial"/>
          <w:i/>
          <w:iCs/>
          <w:sz w:val="22"/>
          <w:szCs w:val="22"/>
        </w:rPr>
        <w:t xml:space="preserve">If you are required under section </w:t>
      </w:r>
      <w:r w:rsidR="003B3829">
        <w:rPr>
          <w:rFonts w:ascii="Arial" w:hAnsi="Arial" w:cs="Arial"/>
          <w:i/>
          <w:iCs/>
          <w:sz w:val="22"/>
          <w:szCs w:val="22"/>
        </w:rPr>
        <w:t>10.4</w:t>
      </w:r>
      <w:r w:rsidRPr="00D07EED">
        <w:rPr>
          <w:rFonts w:ascii="Arial" w:hAnsi="Arial" w:cs="Arial"/>
          <w:i/>
          <w:iCs/>
          <w:sz w:val="22"/>
          <w:szCs w:val="22"/>
        </w:rPr>
        <w:t xml:space="preserve">(4) or (5) of the </w:t>
      </w:r>
      <w:r w:rsidRPr="00D07EED">
        <w:rPr>
          <w:rFonts w:ascii="Arial" w:hAnsi="Arial" w:cs="Arial"/>
          <w:iCs/>
          <w:sz w:val="22"/>
          <w:szCs w:val="22"/>
        </w:rPr>
        <w:t>Environmental Planning and Assessment Act 1979</w:t>
      </w:r>
      <w:r w:rsidRPr="00D07EED">
        <w:rPr>
          <w:rFonts w:ascii="Arial" w:hAnsi="Arial" w:cs="Arial"/>
          <w:i/>
          <w:iCs/>
          <w:sz w:val="22"/>
          <w:szCs w:val="22"/>
        </w:rPr>
        <w:t xml:space="preserve"> to disclose any political donations or gifts (see page 1 for details), please fill in this form and sign below. </w:t>
      </w:r>
    </w:p>
    <w:p w:rsidR="00BD10C1" w:rsidRPr="00D07EED" w:rsidRDefault="00BD10C1" w:rsidP="00BD10C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833"/>
        <w:gridCol w:w="1636"/>
        <w:gridCol w:w="952"/>
        <w:gridCol w:w="2197"/>
        <w:gridCol w:w="1061"/>
        <w:gridCol w:w="1061"/>
      </w:tblGrid>
      <w:tr w:rsidR="00BD10C1" w:rsidRPr="001C3AF9" w:rsidTr="0062049B">
        <w:trPr>
          <w:trHeight w:val="198"/>
        </w:trPr>
        <w:tc>
          <w:tcPr>
            <w:tcW w:w="5000" w:type="pct"/>
            <w:gridSpan w:val="7"/>
            <w:shd w:val="clear" w:color="auto" w:fill="F3F3F3"/>
          </w:tcPr>
          <w:p w:rsidR="00BD10C1" w:rsidRPr="001C3AF9" w:rsidRDefault="00BD10C1" w:rsidP="0062049B">
            <w:pPr>
              <w:rPr>
                <w:rFonts w:ascii="Arial" w:hAnsi="Arial" w:cs="Arial"/>
                <w:b/>
                <w:bCs/>
                <w:sz w:val="22"/>
                <w:szCs w:val="22"/>
              </w:rPr>
            </w:pPr>
            <w:r w:rsidRPr="001C3AF9">
              <w:rPr>
                <w:rFonts w:ascii="Arial" w:hAnsi="Arial" w:cs="Arial"/>
                <w:b/>
                <w:bCs/>
                <w:sz w:val="22"/>
                <w:szCs w:val="22"/>
              </w:rPr>
              <w:t>Disclosure Statement Details</w:t>
            </w:r>
          </w:p>
        </w:tc>
      </w:tr>
      <w:tr w:rsidR="00BD10C1" w:rsidRPr="001C3AF9" w:rsidTr="0062049B">
        <w:trPr>
          <w:trHeight w:val="621"/>
        </w:trPr>
        <w:tc>
          <w:tcPr>
            <w:tcW w:w="2323" w:type="pct"/>
            <w:gridSpan w:val="3"/>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Name of person making this disclosure statement</w:t>
            </w:r>
          </w:p>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p>
        </w:tc>
        <w:tc>
          <w:tcPr>
            <w:tcW w:w="2677" w:type="pct"/>
            <w:gridSpan w:val="4"/>
            <w:shd w:val="clear" w:color="auto" w:fill="auto"/>
          </w:tcPr>
          <w:p w:rsidR="00BD10C1" w:rsidRPr="001C3AF9" w:rsidRDefault="00BD10C1" w:rsidP="00F65726">
            <w:pPr>
              <w:rPr>
                <w:rFonts w:ascii="Arial" w:hAnsi="Arial" w:cs="Arial"/>
                <w:sz w:val="22"/>
                <w:szCs w:val="22"/>
              </w:rPr>
            </w:pPr>
          </w:p>
        </w:tc>
      </w:tr>
      <w:tr w:rsidR="00BD10C1" w:rsidRPr="001C3AF9" w:rsidTr="0062049B">
        <w:trPr>
          <w:trHeight w:val="864"/>
        </w:trPr>
        <w:tc>
          <w:tcPr>
            <w:tcW w:w="5000" w:type="pct"/>
            <w:gridSpan w:val="7"/>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Person’s interest in the application (circle relevant option below)</w:t>
            </w:r>
          </w:p>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r w:rsidRPr="001C3AF9">
              <w:rPr>
                <w:rFonts w:ascii="Arial" w:hAnsi="Arial" w:cs="Arial"/>
                <w:sz w:val="22"/>
                <w:szCs w:val="22"/>
              </w:rPr>
              <w:t xml:space="preserve">You are a PERSON MAKING A SUBMISSION IN RELATION TO AN APPLICATION         </w:t>
            </w:r>
            <w:r w:rsidRPr="001C3AF9">
              <w:rPr>
                <w:rFonts w:ascii="Arial" w:hAnsi="Arial" w:cs="Arial"/>
                <w:b/>
                <w:bCs/>
                <w:sz w:val="22"/>
                <w:szCs w:val="22"/>
              </w:rPr>
              <w:t>YES   /   NO</w:t>
            </w:r>
            <w:r w:rsidRPr="001C3AF9">
              <w:rPr>
                <w:rFonts w:ascii="Arial" w:hAnsi="Arial" w:cs="Arial"/>
                <w:sz w:val="22"/>
                <w:szCs w:val="22"/>
              </w:rPr>
              <w:t xml:space="preserve">   OR</w:t>
            </w:r>
          </w:p>
          <w:p w:rsidR="00BD10C1" w:rsidRPr="001C3AF9" w:rsidRDefault="00BD10C1" w:rsidP="0062049B">
            <w:pPr>
              <w:rPr>
                <w:rFonts w:ascii="Arial" w:hAnsi="Arial" w:cs="Arial"/>
                <w:sz w:val="22"/>
                <w:szCs w:val="22"/>
              </w:rPr>
            </w:pPr>
            <w:r w:rsidRPr="001C3AF9">
              <w:rPr>
                <w:rFonts w:ascii="Arial" w:hAnsi="Arial" w:cs="Arial"/>
                <w:sz w:val="22"/>
                <w:szCs w:val="22"/>
              </w:rPr>
              <w:t xml:space="preserve">You are the APPLICANT            </w:t>
            </w:r>
            <w:r w:rsidRPr="001C3AF9">
              <w:rPr>
                <w:rFonts w:ascii="Arial" w:hAnsi="Arial" w:cs="Arial"/>
                <w:b/>
                <w:bCs/>
                <w:sz w:val="22"/>
                <w:szCs w:val="22"/>
              </w:rPr>
              <w:t xml:space="preserve">YES   /   NO  </w:t>
            </w:r>
            <w:r w:rsidRPr="001C3AF9">
              <w:rPr>
                <w:rFonts w:ascii="Arial" w:hAnsi="Arial" w:cs="Arial"/>
                <w:sz w:val="22"/>
                <w:szCs w:val="22"/>
              </w:rPr>
              <w:t xml:space="preserve">               </w:t>
            </w:r>
          </w:p>
          <w:p w:rsidR="00BD10C1" w:rsidRPr="001C3AF9" w:rsidRDefault="00BD10C1" w:rsidP="0062049B">
            <w:pPr>
              <w:rPr>
                <w:rFonts w:ascii="Arial" w:hAnsi="Arial" w:cs="Arial"/>
                <w:sz w:val="22"/>
                <w:szCs w:val="22"/>
              </w:rPr>
            </w:pPr>
          </w:p>
        </w:tc>
      </w:tr>
      <w:tr w:rsidR="00BD10C1" w:rsidRPr="001C3AF9" w:rsidTr="0062049B">
        <w:trPr>
          <w:trHeight w:val="395"/>
        </w:trPr>
        <w:tc>
          <w:tcPr>
            <w:tcW w:w="5000" w:type="pct"/>
            <w:gridSpan w:val="7"/>
            <w:shd w:val="clear" w:color="auto" w:fill="F3F3F3"/>
          </w:tcPr>
          <w:p w:rsidR="00BD10C1" w:rsidRPr="001C3AF9" w:rsidRDefault="00BD10C1" w:rsidP="0062049B">
            <w:pPr>
              <w:rPr>
                <w:rFonts w:ascii="Arial" w:hAnsi="Arial" w:cs="Arial"/>
                <w:b/>
                <w:bCs/>
                <w:sz w:val="22"/>
                <w:szCs w:val="22"/>
              </w:rPr>
            </w:pPr>
            <w:r w:rsidRPr="001C3AF9">
              <w:rPr>
                <w:rFonts w:ascii="Arial" w:hAnsi="Arial" w:cs="Arial"/>
                <w:b/>
                <w:bCs/>
                <w:sz w:val="22"/>
                <w:szCs w:val="22"/>
              </w:rPr>
              <w:t xml:space="preserve">Reportable political donations or gifts made by person making this declaration or by other relevant persons </w:t>
            </w:r>
          </w:p>
          <w:p w:rsidR="00BD10C1" w:rsidRPr="001C3AF9" w:rsidRDefault="00BD10C1" w:rsidP="0062049B">
            <w:pPr>
              <w:rPr>
                <w:rFonts w:ascii="Arial" w:hAnsi="Arial" w:cs="Arial"/>
                <w:b/>
                <w:bCs/>
                <w:i/>
                <w:iCs/>
                <w:sz w:val="6"/>
                <w:szCs w:val="6"/>
              </w:rPr>
            </w:pPr>
          </w:p>
          <w:p w:rsidR="00BD10C1" w:rsidRPr="001C3AF9" w:rsidRDefault="00BD10C1" w:rsidP="0062049B">
            <w:pPr>
              <w:rPr>
                <w:rFonts w:ascii="Arial" w:hAnsi="Arial" w:cs="Arial"/>
                <w:i/>
                <w:iCs/>
                <w:sz w:val="20"/>
                <w:szCs w:val="20"/>
              </w:rPr>
            </w:pPr>
            <w:r w:rsidRPr="001C3AF9">
              <w:rPr>
                <w:rFonts w:ascii="Arial" w:hAnsi="Arial" w:cs="Arial"/>
                <w:b/>
                <w:bCs/>
                <w:i/>
                <w:iCs/>
                <w:sz w:val="20"/>
                <w:szCs w:val="20"/>
              </w:rPr>
              <w:t>*</w:t>
            </w:r>
            <w:r w:rsidRPr="001C3AF9">
              <w:rPr>
                <w:rFonts w:ascii="Arial" w:hAnsi="Arial" w:cs="Arial"/>
                <w:i/>
                <w:iCs/>
                <w:sz w:val="20"/>
                <w:szCs w:val="20"/>
              </w:rPr>
              <w:t xml:space="preserve"> State below any reportable political donations or gifts </w:t>
            </w:r>
            <w:r w:rsidRPr="001C3AF9">
              <w:rPr>
                <w:rFonts w:ascii="Arial" w:hAnsi="Arial" w:cs="Arial"/>
                <w:b/>
                <w:bCs/>
                <w:i/>
                <w:iCs/>
                <w:sz w:val="20"/>
                <w:szCs w:val="20"/>
              </w:rPr>
              <w:t>you have made</w:t>
            </w:r>
            <w:r w:rsidRPr="001C3AF9">
              <w:rPr>
                <w:rFonts w:ascii="Arial" w:hAnsi="Arial" w:cs="Arial"/>
                <w:i/>
                <w:iCs/>
                <w:sz w:val="20"/>
                <w:szCs w:val="20"/>
              </w:rPr>
              <w:t xml:space="preserve"> over the ‘relevant period’ (see glossary on page 2). If the donation or gift was made by an entity (and not by you as an individual) include Australian Business Number (ABN).</w:t>
            </w:r>
          </w:p>
          <w:p w:rsidR="00BD10C1" w:rsidRPr="001C3AF9" w:rsidRDefault="00BD10C1" w:rsidP="0062049B">
            <w:pPr>
              <w:rPr>
                <w:rFonts w:ascii="Arial" w:hAnsi="Arial" w:cs="Arial"/>
                <w:b/>
                <w:bCs/>
                <w:i/>
                <w:iCs/>
                <w:sz w:val="6"/>
                <w:szCs w:val="6"/>
              </w:rPr>
            </w:pPr>
          </w:p>
          <w:p w:rsidR="00BD10C1" w:rsidRPr="001C3AF9" w:rsidRDefault="00BD10C1" w:rsidP="0062049B">
            <w:pPr>
              <w:rPr>
                <w:rFonts w:ascii="Arial" w:hAnsi="Arial" w:cs="Arial"/>
                <w:i/>
                <w:iCs/>
                <w:sz w:val="20"/>
                <w:szCs w:val="20"/>
              </w:rPr>
            </w:pPr>
            <w:r w:rsidRPr="001C3AF9">
              <w:rPr>
                <w:rFonts w:ascii="Arial" w:hAnsi="Arial" w:cs="Arial"/>
                <w:b/>
                <w:bCs/>
                <w:i/>
                <w:iCs/>
                <w:sz w:val="20"/>
                <w:szCs w:val="20"/>
              </w:rPr>
              <w:t>*</w:t>
            </w:r>
            <w:r w:rsidRPr="001C3AF9">
              <w:rPr>
                <w:rFonts w:ascii="Arial" w:hAnsi="Arial" w:cs="Arial"/>
                <w:i/>
                <w:iCs/>
                <w:sz w:val="20"/>
                <w:szCs w:val="20"/>
              </w:rPr>
              <w:t xml:space="preserve"> If you are the </w:t>
            </w:r>
            <w:r w:rsidRPr="001C3AF9">
              <w:rPr>
                <w:rFonts w:ascii="Arial" w:hAnsi="Arial" w:cs="Arial"/>
                <w:b/>
                <w:bCs/>
                <w:i/>
                <w:iCs/>
                <w:sz w:val="20"/>
                <w:szCs w:val="20"/>
              </w:rPr>
              <w:t>applicant</w:t>
            </w:r>
            <w:r w:rsidRPr="001C3AF9">
              <w:rPr>
                <w:rFonts w:ascii="Arial" w:hAnsi="Arial" w:cs="Arial"/>
                <w:i/>
                <w:iCs/>
                <w:sz w:val="20"/>
                <w:szCs w:val="20"/>
              </w:rPr>
              <w:t xml:space="preserve"> of a planning application state below any reportable political donations or gifts that you know, or ought reasonably to know, were made by any persons with a financial interest in the planning application, OR     </w:t>
            </w:r>
          </w:p>
          <w:p w:rsidR="00BD10C1" w:rsidRPr="001C3AF9" w:rsidRDefault="00BD10C1" w:rsidP="0062049B">
            <w:pPr>
              <w:rPr>
                <w:rFonts w:ascii="Arial" w:hAnsi="Arial" w:cs="Arial"/>
                <w:b/>
                <w:bCs/>
                <w:i/>
                <w:iCs/>
                <w:sz w:val="6"/>
                <w:szCs w:val="6"/>
              </w:rPr>
            </w:pPr>
          </w:p>
          <w:p w:rsidR="00BD10C1" w:rsidRPr="001C3AF9" w:rsidRDefault="00BD10C1" w:rsidP="0062049B">
            <w:pPr>
              <w:rPr>
                <w:rFonts w:ascii="Arial" w:hAnsi="Arial" w:cs="Arial"/>
                <w:i/>
                <w:iCs/>
                <w:sz w:val="20"/>
                <w:szCs w:val="20"/>
              </w:rPr>
            </w:pPr>
            <w:r w:rsidRPr="001C3AF9">
              <w:rPr>
                <w:rFonts w:ascii="Arial" w:hAnsi="Arial" w:cs="Arial"/>
                <w:b/>
                <w:bCs/>
                <w:i/>
                <w:iCs/>
                <w:sz w:val="20"/>
                <w:szCs w:val="20"/>
              </w:rPr>
              <w:t>*</w:t>
            </w:r>
            <w:r w:rsidRPr="001C3AF9">
              <w:rPr>
                <w:rFonts w:ascii="Arial" w:hAnsi="Arial" w:cs="Arial"/>
                <w:i/>
                <w:iCs/>
                <w:sz w:val="20"/>
                <w:szCs w:val="20"/>
              </w:rPr>
              <w:t xml:space="preserve"> If you are a </w:t>
            </w:r>
            <w:r w:rsidRPr="001C3AF9">
              <w:rPr>
                <w:rFonts w:ascii="Arial" w:hAnsi="Arial" w:cs="Arial"/>
                <w:b/>
                <w:bCs/>
                <w:i/>
                <w:iCs/>
                <w:sz w:val="20"/>
                <w:szCs w:val="20"/>
              </w:rPr>
              <w:t>person making a submission</w:t>
            </w:r>
            <w:r w:rsidRPr="001C3AF9">
              <w:rPr>
                <w:rFonts w:ascii="Arial" w:hAnsi="Arial" w:cs="Arial"/>
                <w:i/>
                <w:iCs/>
                <w:sz w:val="20"/>
                <w:szCs w:val="20"/>
              </w:rPr>
              <w:t xml:space="preserve"> in relation to an application, state below any reportable political donations or gifts that you know, or ought reasonably to know, were made by an associate.</w:t>
            </w:r>
          </w:p>
          <w:p w:rsidR="00BD10C1" w:rsidRPr="001C3AF9" w:rsidRDefault="00BD10C1" w:rsidP="0062049B">
            <w:pPr>
              <w:rPr>
                <w:rFonts w:ascii="Arial" w:hAnsi="Arial" w:cs="Arial"/>
                <w:i/>
                <w:iCs/>
                <w:sz w:val="6"/>
                <w:szCs w:val="6"/>
              </w:rPr>
            </w:pPr>
          </w:p>
        </w:tc>
      </w:tr>
      <w:tr w:rsidR="00BD10C1" w:rsidRPr="001C3AF9" w:rsidTr="0062049B">
        <w:trPr>
          <w:trHeight w:val="311"/>
        </w:trPr>
        <w:tc>
          <w:tcPr>
            <w:tcW w:w="401" w:type="pct"/>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Donation or gift?</w:t>
            </w:r>
          </w:p>
        </w:tc>
        <w:tc>
          <w:tcPr>
            <w:tcW w:w="1011" w:type="pct"/>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 xml:space="preserve">Name of donor (or ABN if an entity); or name of person who made the gift </w:t>
            </w:r>
          </w:p>
        </w:tc>
        <w:tc>
          <w:tcPr>
            <w:tcW w:w="1474" w:type="pct"/>
            <w:gridSpan w:val="2"/>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Donor’s residential address or entity’s registered address or other official office of the donor; address of person who the made the gift or entity’s address</w:t>
            </w:r>
          </w:p>
        </w:tc>
        <w:tc>
          <w:tcPr>
            <w:tcW w:w="1196" w:type="pct"/>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Name of party or person for whose benefit the donation was made; or person to whom the gift was made</w:t>
            </w:r>
          </w:p>
        </w:tc>
        <w:tc>
          <w:tcPr>
            <w:tcW w:w="454" w:type="pct"/>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Date donation or gift was made</w:t>
            </w:r>
          </w:p>
        </w:tc>
        <w:tc>
          <w:tcPr>
            <w:tcW w:w="463" w:type="pct"/>
            <w:shd w:val="clear" w:color="auto" w:fill="auto"/>
          </w:tcPr>
          <w:p w:rsidR="00BD10C1" w:rsidRPr="001C3AF9" w:rsidRDefault="00BD10C1" w:rsidP="0062049B">
            <w:pPr>
              <w:rPr>
                <w:rFonts w:ascii="Arial" w:hAnsi="Arial" w:cs="Arial"/>
                <w:sz w:val="22"/>
                <w:szCs w:val="22"/>
              </w:rPr>
            </w:pPr>
            <w:r w:rsidRPr="001C3AF9">
              <w:rPr>
                <w:rFonts w:ascii="Arial" w:hAnsi="Arial" w:cs="Arial"/>
                <w:sz w:val="22"/>
                <w:szCs w:val="22"/>
              </w:rPr>
              <w:t>Amount/ value of donation or gift</w:t>
            </w:r>
          </w:p>
        </w:tc>
      </w:tr>
      <w:tr w:rsidR="00BD10C1" w:rsidRPr="001C3AF9" w:rsidTr="0062049B">
        <w:trPr>
          <w:trHeight w:val="409"/>
        </w:trPr>
        <w:tc>
          <w:tcPr>
            <w:tcW w:w="401" w:type="pct"/>
            <w:shd w:val="clear" w:color="auto" w:fill="auto"/>
          </w:tcPr>
          <w:p w:rsidR="00BD10C1" w:rsidRPr="001C3AF9" w:rsidRDefault="00BD10C1" w:rsidP="0062049B">
            <w:pPr>
              <w:rPr>
                <w:rFonts w:ascii="Arial" w:hAnsi="Arial" w:cs="Arial"/>
                <w:sz w:val="22"/>
                <w:szCs w:val="22"/>
              </w:rPr>
            </w:pPr>
          </w:p>
        </w:tc>
        <w:tc>
          <w:tcPr>
            <w:tcW w:w="1011" w:type="pct"/>
            <w:shd w:val="clear" w:color="auto" w:fill="auto"/>
          </w:tcPr>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p>
        </w:tc>
        <w:tc>
          <w:tcPr>
            <w:tcW w:w="1474" w:type="pct"/>
            <w:gridSpan w:val="2"/>
            <w:shd w:val="clear" w:color="auto" w:fill="auto"/>
          </w:tcPr>
          <w:p w:rsidR="00BD10C1" w:rsidRPr="001C3AF9" w:rsidRDefault="00BD10C1" w:rsidP="0062049B">
            <w:pPr>
              <w:rPr>
                <w:rFonts w:ascii="Arial" w:hAnsi="Arial" w:cs="Arial"/>
                <w:sz w:val="22"/>
                <w:szCs w:val="22"/>
              </w:rPr>
            </w:pPr>
          </w:p>
        </w:tc>
        <w:tc>
          <w:tcPr>
            <w:tcW w:w="1196" w:type="pct"/>
            <w:shd w:val="clear" w:color="auto" w:fill="auto"/>
          </w:tcPr>
          <w:p w:rsidR="00BD10C1" w:rsidRPr="001C3AF9" w:rsidRDefault="00BD10C1" w:rsidP="0062049B">
            <w:pPr>
              <w:rPr>
                <w:rFonts w:ascii="Arial" w:hAnsi="Arial" w:cs="Arial"/>
                <w:sz w:val="22"/>
                <w:szCs w:val="22"/>
              </w:rPr>
            </w:pPr>
          </w:p>
        </w:tc>
        <w:tc>
          <w:tcPr>
            <w:tcW w:w="454" w:type="pct"/>
            <w:shd w:val="clear" w:color="auto" w:fill="auto"/>
          </w:tcPr>
          <w:p w:rsidR="00BD10C1" w:rsidRPr="001C3AF9" w:rsidRDefault="00BD10C1" w:rsidP="0062049B">
            <w:pPr>
              <w:rPr>
                <w:rFonts w:ascii="Arial" w:hAnsi="Arial" w:cs="Arial"/>
                <w:sz w:val="22"/>
                <w:szCs w:val="22"/>
              </w:rPr>
            </w:pPr>
          </w:p>
        </w:tc>
        <w:tc>
          <w:tcPr>
            <w:tcW w:w="463" w:type="pct"/>
            <w:shd w:val="clear" w:color="auto" w:fill="auto"/>
          </w:tcPr>
          <w:p w:rsidR="00BD10C1" w:rsidRPr="001C3AF9" w:rsidRDefault="00BD10C1" w:rsidP="0062049B">
            <w:pPr>
              <w:rPr>
                <w:rFonts w:ascii="Arial" w:hAnsi="Arial" w:cs="Arial"/>
                <w:sz w:val="22"/>
                <w:szCs w:val="22"/>
              </w:rPr>
            </w:pPr>
          </w:p>
        </w:tc>
      </w:tr>
      <w:tr w:rsidR="00BD10C1" w:rsidRPr="001C3AF9" w:rsidTr="0062049B">
        <w:trPr>
          <w:trHeight w:val="409"/>
        </w:trPr>
        <w:tc>
          <w:tcPr>
            <w:tcW w:w="401" w:type="pct"/>
            <w:shd w:val="clear" w:color="auto" w:fill="auto"/>
          </w:tcPr>
          <w:p w:rsidR="00BD10C1" w:rsidRPr="001C3AF9" w:rsidRDefault="00BD10C1" w:rsidP="0062049B">
            <w:pPr>
              <w:rPr>
                <w:rFonts w:ascii="Arial" w:hAnsi="Arial" w:cs="Arial"/>
                <w:sz w:val="22"/>
                <w:szCs w:val="22"/>
              </w:rPr>
            </w:pPr>
          </w:p>
        </w:tc>
        <w:tc>
          <w:tcPr>
            <w:tcW w:w="1011" w:type="pct"/>
            <w:shd w:val="clear" w:color="auto" w:fill="auto"/>
          </w:tcPr>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p>
          <w:p w:rsidR="00BD10C1" w:rsidRPr="001C3AF9" w:rsidRDefault="00BD10C1" w:rsidP="0062049B">
            <w:pPr>
              <w:rPr>
                <w:rFonts w:ascii="Arial" w:hAnsi="Arial" w:cs="Arial"/>
                <w:sz w:val="22"/>
                <w:szCs w:val="22"/>
              </w:rPr>
            </w:pPr>
          </w:p>
        </w:tc>
        <w:tc>
          <w:tcPr>
            <w:tcW w:w="1474" w:type="pct"/>
            <w:gridSpan w:val="2"/>
            <w:shd w:val="clear" w:color="auto" w:fill="auto"/>
          </w:tcPr>
          <w:p w:rsidR="00BD10C1" w:rsidRPr="001C3AF9" w:rsidRDefault="00BD10C1" w:rsidP="0062049B">
            <w:pPr>
              <w:rPr>
                <w:rFonts w:ascii="Arial" w:hAnsi="Arial" w:cs="Arial"/>
                <w:sz w:val="22"/>
                <w:szCs w:val="22"/>
              </w:rPr>
            </w:pPr>
          </w:p>
        </w:tc>
        <w:tc>
          <w:tcPr>
            <w:tcW w:w="1196" w:type="pct"/>
            <w:shd w:val="clear" w:color="auto" w:fill="auto"/>
          </w:tcPr>
          <w:p w:rsidR="00BD10C1" w:rsidRPr="001C3AF9" w:rsidRDefault="00BD10C1" w:rsidP="0062049B">
            <w:pPr>
              <w:rPr>
                <w:rFonts w:ascii="Arial" w:hAnsi="Arial" w:cs="Arial"/>
                <w:sz w:val="22"/>
                <w:szCs w:val="22"/>
              </w:rPr>
            </w:pPr>
          </w:p>
        </w:tc>
        <w:tc>
          <w:tcPr>
            <w:tcW w:w="454" w:type="pct"/>
            <w:shd w:val="clear" w:color="auto" w:fill="auto"/>
          </w:tcPr>
          <w:p w:rsidR="00BD10C1" w:rsidRPr="001C3AF9" w:rsidRDefault="00BD10C1" w:rsidP="0062049B">
            <w:pPr>
              <w:rPr>
                <w:rFonts w:ascii="Arial" w:hAnsi="Arial" w:cs="Arial"/>
                <w:sz w:val="22"/>
                <w:szCs w:val="22"/>
              </w:rPr>
            </w:pPr>
          </w:p>
        </w:tc>
        <w:tc>
          <w:tcPr>
            <w:tcW w:w="463" w:type="pct"/>
            <w:shd w:val="clear" w:color="auto" w:fill="auto"/>
          </w:tcPr>
          <w:p w:rsidR="00BD10C1" w:rsidRPr="001C3AF9" w:rsidRDefault="00BD10C1" w:rsidP="0062049B">
            <w:pPr>
              <w:rPr>
                <w:rFonts w:ascii="Arial" w:hAnsi="Arial" w:cs="Arial"/>
                <w:sz w:val="22"/>
                <w:szCs w:val="22"/>
              </w:rPr>
            </w:pPr>
          </w:p>
        </w:tc>
      </w:tr>
      <w:tr w:rsidR="00BD10C1" w:rsidRPr="001C3AF9" w:rsidTr="0062049B">
        <w:trPr>
          <w:trHeight w:val="1534"/>
        </w:trPr>
        <w:tc>
          <w:tcPr>
            <w:tcW w:w="5000" w:type="pct"/>
            <w:gridSpan w:val="7"/>
            <w:shd w:val="clear" w:color="auto" w:fill="auto"/>
          </w:tcPr>
          <w:p w:rsidR="00BD10C1" w:rsidRPr="001C3AF9" w:rsidRDefault="00BD10C1" w:rsidP="0062049B">
            <w:pPr>
              <w:pStyle w:val="BodyText"/>
              <w:spacing w:before="0"/>
              <w:rPr>
                <w:sz w:val="22"/>
              </w:rPr>
            </w:pPr>
            <w:r w:rsidRPr="001C3AF9">
              <w:rPr>
                <w:sz w:val="22"/>
              </w:rPr>
              <w:t>By signing below, I/we hereby declare that all information contained within this statement is accurate at the time of signing.</w:t>
            </w:r>
          </w:p>
          <w:p w:rsidR="00BD10C1" w:rsidRPr="001C3AF9" w:rsidRDefault="00BD10C1" w:rsidP="0062049B">
            <w:pPr>
              <w:pStyle w:val="BodyText"/>
              <w:spacing w:before="0"/>
              <w:rPr>
                <w:sz w:val="22"/>
              </w:rPr>
            </w:pPr>
          </w:p>
          <w:p w:rsidR="00BD10C1" w:rsidRPr="001C3AF9" w:rsidRDefault="00BD10C1" w:rsidP="0062049B">
            <w:pPr>
              <w:pStyle w:val="BodyTextIndent"/>
              <w:jc w:val="left"/>
              <w:rPr>
                <w:sz w:val="22"/>
                <w:szCs w:val="22"/>
              </w:rPr>
            </w:pPr>
            <w:r w:rsidRPr="001C3AF9">
              <w:rPr>
                <w:sz w:val="22"/>
                <w:szCs w:val="22"/>
              </w:rPr>
              <w:t>Signature(s) and Date</w:t>
            </w:r>
          </w:p>
          <w:p w:rsidR="00BD10C1" w:rsidRPr="001C3AF9" w:rsidRDefault="00BD10C1" w:rsidP="0062049B">
            <w:pPr>
              <w:pStyle w:val="questionpart-valuefield"/>
              <w:spacing w:before="0" w:after="0"/>
              <w:ind w:right="34"/>
              <w:rPr>
                <w:sz w:val="22"/>
                <w:szCs w:val="22"/>
              </w:rPr>
            </w:pPr>
            <w:r w:rsidRPr="001C3AF9">
              <w:rPr>
                <w:sz w:val="22"/>
                <w:szCs w:val="22"/>
              </w:rPr>
              <w:fldChar w:fldCharType="begin">
                <w:ffData>
                  <w:name w:val="Text53"/>
                  <w:enabled/>
                  <w:calcOnExit w:val="0"/>
                  <w:textInput/>
                </w:ffData>
              </w:fldChar>
            </w:r>
            <w:r w:rsidRPr="001C3AF9">
              <w:rPr>
                <w:sz w:val="22"/>
                <w:szCs w:val="22"/>
              </w:rPr>
              <w:instrText xml:space="preserve"> FORMTEXT __</w:instrText>
            </w:r>
            <w:r w:rsidRPr="001C3AF9">
              <w:rPr>
                <w:sz w:val="22"/>
                <w:szCs w:val="22"/>
              </w:rPr>
            </w:r>
            <w:r w:rsidRPr="001C3AF9">
              <w:rPr>
                <w:sz w:val="22"/>
                <w:szCs w:val="22"/>
              </w:rPr>
              <w:fldChar w:fldCharType="separate"/>
            </w:r>
            <w:r w:rsidRPr="001C3AF9">
              <w:rPr>
                <w:noProof/>
                <w:sz w:val="22"/>
                <w:szCs w:val="22"/>
              </w:rPr>
              <w:t> </w:t>
            </w:r>
            <w:r w:rsidRPr="001C3AF9">
              <w:rPr>
                <w:noProof/>
                <w:sz w:val="22"/>
                <w:szCs w:val="22"/>
              </w:rPr>
              <w:t> </w:t>
            </w:r>
            <w:r w:rsidRPr="001C3AF9">
              <w:rPr>
                <w:noProof/>
                <w:sz w:val="22"/>
                <w:szCs w:val="22"/>
              </w:rPr>
              <w:t> </w:t>
            </w:r>
            <w:r w:rsidRPr="001C3AF9">
              <w:rPr>
                <w:noProof/>
                <w:sz w:val="22"/>
                <w:szCs w:val="22"/>
              </w:rPr>
              <w:t> </w:t>
            </w:r>
            <w:r w:rsidRPr="001C3AF9">
              <w:rPr>
                <w:noProof/>
                <w:sz w:val="22"/>
                <w:szCs w:val="22"/>
              </w:rPr>
              <w:t> </w:t>
            </w:r>
            <w:r w:rsidRPr="001C3AF9">
              <w:rPr>
                <w:sz w:val="22"/>
                <w:szCs w:val="22"/>
              </w:rPr>
              <w:fldChar w:fldCharType="end"/>
            </w:r>
          </w:p>
          <w:p w:rsidR="00BD10C1" w:rsidRPr="001C3AF9" w:rsidRDefault="00BD10C1" w:rsidP="0062049B">
            <w:pPr>
              <w:pStyle w:val="BodyTextIndent"/>
              <w:jc w:val="left"/>
              <w:rPr>
                <w:sz w:val="22"/>
                <w:szCs w:val="22"/>
              </w:rPr>
            </w:pPr>
            <w:r w:rsidRPr="001C3AF9">
              <w:rPr>
                <w:sz w:val="22"/>
                <w:szCs w:val="22"/>
              </w:rPr>
              <w:t xml:space="preserve">Name(s) </w:t>
            </w:r>
          </w:p>
          <w:p w:rsidR="00BD10C1" w:rsidRPr="001C3AF9" w:rsidRDefault="00BD10C1" w:rsidP="0062049B">
            <w:pPr>
              <w:pStyle w:val="questionpart-valuefield"/>
              <w:spacing w:before="0" w:after="0"/>
              <w:ind w:right="34"/>
              <w:rPr>
                <w:sz w:val="22"/>
                <w:szCs w:val="22"/>
              </w:rPr>
            </w:pPr>
            <w:r w:rsidRPr="001C3AF9">
              <w:rPr>
                <w:sz w:val="22"/>
                <w:szCs w:val="22"/>
              </w:rPr>
              <w:fldChar w:fldCharType="begin">
                <w:ffData>
                  <w:name w:val="Text28"/>
                  <w:enabled/>
                  <w:calcOnExit w:val="0"/>
                  <w:textInput/>
                </w:ffData>
              </w:fldChar>
            </w:r>
            <w:r w:rsidRPr="001C3AF9">
              <w:rPr>
                <w:sz w:val="22"/>
                <w:szCs w:val="22"/>
              </w:rPr>
              <w:instrText xml:space="preserve"> FORMTEXT __</w:instrText>
            </w:r>
            <w:r w:rsidRPr="001C3AF9">
              <w:rPr>
                <w:sz w:val="22"/>
                <w:szCs w:val="22"/>
              </w:rPr>
            </w:r>
            <w:r w:rsidRPr="001C3AF9">
              <w:rPr>
                <w:sz w:val="22"/>
                <w:szCs w:val="22"/>
              </w:rPr>
              <w:fldChar w:fldCharType="separate"/>
            </w:r>
            <w:r w:rsidRPr="001C3AF9">
              <w:rPr>
                <w:noProof/>
                <w:sz w:val="22"/>
                <w:szCs w:val="22"/>
              </w:rPr>
              <w:t> </w:t>
            </w:r>
            <w:r w:rsidRPr="001C3AF9">
              <w:rPr>
                <w:noProof/>
                <w:sz w:val="22"/>
                <w:szCs w:val="22"/>
              </w:rPr>
              <w:t> </w:t>
            </w:r>
            <w:r w:rsidRPr="001C3AF9">
              <w:rPr>
                <w:noProof/>
                <w:sz w:val="22"/>
                <w:szCs w:val="22"/>
              </w:rPr>
              <w:t> </w:t>
            </w:r>
            <w:r w:rsidRPr="001C3AF9">
              <w:rPr>
                <w:noProof/>
                <w:sz w:val="22"/>
                <w:szCs w:val="22"/>
              </w:rPr>
              <w:t> </w:t>
            </w:r>
            <w:r w:rsidRPr="001C3AF9">
              <w:rPr>
                <w:noProof/>
                <w:sz w:val="22"/>
                <w:szCs w:val="22"/>
              </w:rPr>
              <w:t> </w:t>
            </w:r>
            <w:r w:rsidRPr="001C3AF9">
              <w:rPr>
                <w:sz w:val="22"/>
                <w:szCs w:val="22"/>
              </w:rPr>
              <w:fldChar w:fldCharType="end"/>
            </w:r>
          </w:p>
        </w:tc>
      </w:tr>
    </w:tbl>
    <w:p w:rsidR="00BD10C1" w:rsidRPr="00F44CBB" w:rsidRDefault="00BD10C1" w:rsidP="00F44CBB">
      <w:pPr>
        <w:tabs>
          <w:tab w:val="left" w:pos="1785"/>
        </w:tabs>
        <w:jc w:val="both"/>
        <w:rPr>
          <w:rFonts w:ascii="Arial Bold" w:hAnsi="Arial Bold" w:cs="Arial"/>
          <w:b/>
          <w:caps/>
          <w:sz w:val="22"/>
          <w:szCs w:val="22"/>
          <w:lang w:val="en-US"/>
        </w:rPr>
      </w:pPr>
    </w:p>
    <w:sectPr w:rsidR="00BD10C1" w:rsidRPr="00F44CBB" w:rsidSect="00F44CBB">
      <w:pgSz w:w="12240" w:h="15840"/>
      <w:pgMar w:top="1258" w:right="125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56" w:rsidRDefault="00D35856">
      <w:r>
        <w:separator/>
      </w:r>
    </w:p>
  </w:endnote>
  <w:endnote w:type="continuationSeparator" w:id="0">
    <w:p w:rsidR="00D35856" w:rsidRDefault="00D3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56" w:rsidRDefault="00D35856">
      <w:r>
        <w:separator/>
      </w:r>
    </w:p>
  </w:footnote>
  <w:footnote w:type="continuationSeparator" w:id="0">
    <w:p w:rsidR="00D35856" w:rsidRDefault="00D3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D51"/>
    <w:multiLevelType w:val="hybridMultilevel"/>
    <w:tmpl w:val="19FC5060"/>
    <w:lvl w:ilvl="0" w:tplc="621C3520">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86422"/>
    <w:multiLevelType w:val="hybridMultilevel"/>
    <w:tmpl w:val="742EAE46"/>
    <w:lvl w:ilvl="0" w:tplc="621C3520">
      <w:start w:val="1"/>
      <w:numFmt w:val="bullet"/>
      <w:lvlText w:val=""/>
      <w:lvlJc w:val="left"/>
      <w:pPr>
        <w:tabs>
          <w:tab w:val="num" w:pos="720"/>
        </w:tabs>
        <w:ind w:left="720" w:hanging="72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13B35"/>
    <w:multiLevelType w:val="hybridMultilevel"/>
    <w:tmpl w:val="5C00F21C"/>
    <w:lvl w:ilvl="0" w:tplc="621C3520">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A36C9"/>
    <w:multiLevelType w:val="hybridMultilevel"/>
    <w:tmpl w:val="E976DB9C"/>
    <w:lvl w:ilvl="0" w:tplc="5552BD8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D2BF5"/>
    <w:multiLevelType w:val="hybridMultilevel"/>
    <w:tmpl w:val="3ED03464"/>
    <w:lvl w:ilvl="0" w:tplc="5552BD8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038CA"/>
    <w:multiLevelType w:val="hybridMultilevel"/>
    <w:tmpl w:val="9DDCA326"/>
    <w:lvl w:ilvl="0" w:tplc="5552BD8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2490F"/>
    <w:multiLevelType w:val="hybridMultilevel"/>
    <w:tmpl w:val="09A08416"/>
    <w:lvl w:ilvl="0" w:tplc="6AC80D7C">
      <w:start w:val="1"/>
      <w:numFmt w:val="lowerLetter"/>
      <w:lvlText w:val="(%1)"/>
      <w:lvlJc w:val="left"/>
      <w:pPr>
        <w:tabs>
          <w:tab w:val="num" w:pos="720"/>
        </w:tabs>
        <w:ind w:left="720" w:hanging="360"/>
      </w:pPr>
      <w:rPr>
        <w:rFonts w:cs="Times New Roman" w:hint="default"/>
        <w:color w:val="000000"/>
        <w:sz w:val="20"/>
        <w:szCs w:val="20"/>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7" w15:restartNumberingAfterBreak="0">
    <w:nsid w:val="570E7B7F"/>
    <w:multiLevelType w:val="hybridMultilevel"/>
    <w:tmpl w:val="2682CE8A"/>
    <w:lvl w:ilvl="0" w:tplc="B42ECFF8">
      <w:start w:val="1"/>
      <w:numFmt w:val="bullet"/>
      <w:lvlText w:val=""/>
      <w:lvlJc w:val="left"/>
      <w:pPr>
        <w:tabs>
          <w:tab w:val="num" w:pos="780"/>
        </w:tabs>
        <w:ind w:left="780" w:hanging="720"/>
      </w:pPr>
      <w:rPr>
        <w:rFonts w:ascii="Symbol" w:hAnsi="Symbol"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AEF41D6"/>
    <w:multiLevelType w:val="hybridMultilevel"/>
    <w:tmpl w:val="FBA4461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0777F7F"/>
    <w:multiLevelType w:val="hybridMultilevel"/>
    <w:tmpl w:val="E996DE92"/>
    <w:lvl w:ilvl="0" w:tplc="AAD40DE4">
      <w:start w:val="1"/>
      <w:numFmt w:val="bullet"/>
      <w:lvlText w:val=""/>
      <w:lvlJc w:val="left"/>
      <w:pPr>
        <w:tabs>
          <w:tab w:val="num" w:pos="567"/>
        </w:tabs>
        <w:ind w:left="567" w:hanging="3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D7444"/>
    <w:multiLevelType w:val="hybridMultilevel"/>
    <w:tmpl w:val="37947584"/>
    <w:lvl w:ilvl="0" w:tplc="621C3520">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752A32"/>
    <w:multiLevelType w:val="hybridMultilevel"/>
    <w:tmpl w:val="E032598C"/>
    <w:lvl w:ilvl="0" w:tplc="B42ECFF8">
      <w:start w:val="1"/>
      <w:numFmt w:val="bullet"/>
      <w:lvlText w:val=""/>
      <w:lvlJc w:val="left"/>
      <w:pPr>
        <w:tabs>
          <w:tab w:val="num" w:pos="780"/>
        </w:tabs>
        <w:ind w:left="780" w:hanging="720"/>
      </w:pPr>
      <w:rPr>
        <w:rFonts w:ascii="Symbol" w:hAnsi="Symbol"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2"/>
  </w:num>
  <w:num w:numId="6">
    <w:abstractNumId w:val="0"/>
  </w:num>
  <w:num w:numId="7">
    <w:abstractNumId w:val="1"/>
  </w:num>
  <w:num w:numId="8">
    <w:abstractNumId w:val="10"/>
  </w:num>
  <w:num w:numId="9">
    <w:abstractNumId w:val="7"/>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C5"/>
    <w:rsid w:val="000014D2"/>
    <w:rsid w:val="00002CDA"/>
    <w:rsid w:val="0000434F"/>
    <w:rsid w:val="00005148"/>
    <w:rsid w:val="0000734D"/>
    <w:rsid w:val="000120BE"/>
    <w:rsid w:val="0001288B"/>
    <w:rsid w:val="0002705F"/>
    <w:rsid w:val="000277DE"/>
    <w:rsid w:val="0003776C"/>
    <w:rsid w:val="00037C40"/>
    <w:rsid w:val="000442BD"/>
    <w:rsid w:val="00044633"/>
    <w:rsid w:val="00045503"/>
    <w:rsid w:val="00055CA4"/>
    <w:rsid w:val="000565AD"/>
    <w:rsid w:val="00057E2A"/>
    <w:rsid w:val="0006336F"/>
    <w:rsid w:val="00064E23"/>
    <w:rsid w:val="00081525"/>
    <w:rsid w:val="00087BC2"/>
    <w:rsid w:val="00097EA4"/>
    <w:rsid w:val="000A20EA"/>
    <w:rsid w:val="000C04A0"/>
    <w:rsid w:val="000C0BCE"/>
    <w:rsid w:val="000C2060"/>
    <w:rsid w:val="000C6022"/>
    <w:rsid w:val="000D2C0F"/>
    <w:rsid w:val="000D6693"/>
    <w:rsid w:val="000E0052"/>
    <w:rsid w:val="000E1A15"/>
    <w:rsid w:val="000E385B"/>
    <w:rsid w:val="000E6580"/>
    <w:rsid w:val="000E77EE"/>
    <w:rsid w:val="000F134F"/>
    <w:rsid w:val="000F2CAE"/>
    <w:rsid w:val="000F347A"/>
    <w:rsid w:val="000F4529"/>
    <w:rsid w:val="00105FA1"/>
    <w:rsid w:val="001100D4"/>
    <w:rsid w:val="00115A61"/>
    <w:rsid w:val="00117559"/>
    <w:rsid w:val="00122BE8"/>
    <w:rsid w:val="001239D7"/>
    <w:rsid w:val="00124E8A"/>
    <w:rsid w:val="0013442A"/>
    <w:rsid w:val="001362A6"/>
    <w:rsid w:val="00137909"/>
    <w:rsid w:val="001409AD"/>
    <w:rsid w:val="00153881"/>
    <w:rsid w:val="00155A76"/>
    <w:rsid w:val="00157964"/>
    <w:rsid w:val="00172FC3"/>
    <w:rsid w:val="001771C5"/>
    <w:rsid w:val="00180BFA"/>
    <w:rsid w:val="00181E10"/>
    <w:rsid w:val="00183DEB"/>
    <w:rsid w:val="00184D56"/>
    <w:rsid w:val="00186D17"/>
    <w:rsid w:val="00190326"/>
    <w:rsid w:val="00190DFA"/>
    <w:rsid w:val="001A0527"/>
    <w:rsid w:val="001A234A"/>
    <w:rsid w:val="001A236E"/>
    <w:rsid w:val="001A2FCF"/>
    <w:rsid w:val="001B0142"/>
    <w:rsid w:val="001C026F"/>
    <w:rsid w:val="001C0F4B"/>
    <w:rsid w:val="001C1123"/>
    <w:rsid w:val="001C12D1"/>
    <w:rsid w:val="001C2492"/>
    <w:rsid w:val="001C255F"/>
    <w:rsid w:val="001C3AF9"/>
    <w:rsid w:val="001D21C0"/>
    <w:rsid w:val="001D4063"/>
    <w:rsid w:val="001E01AD"/>
    <w:rsid w:val="001E41E3"/>
    <w:rsid w:val="001E5A96"/>
    <w:rsid w:val="00201ADF"/>
    <w:rsid w:val="00202B76"/>
    <w:rsid w:val="00203685"/>
    <w:rsid w:val="002105D7"/>
    <w:rsid w:val="002135C7"/>
    <w:rsid w:val="002211F1"/>
    <w:rsid w:val="00230688"/>
    <w:rsid w:val="002327FC"/>
    <w:rsid w:val="00232E6D"/>
    <w:rsid w:val="002334D1"/>
    <w:rsid w:val="002341F3"/>
    <w:rsid w:val="0023656E"/>
    <w:rsid w:val="00246CAF"/>
    <w:rsid w:val="00252C2D"/>
    <w:rsid w:val="00254B5D"/>
    <w:rsid w:val="00255447"/>
    <w:rsid w:val="00264AF9"/>
    <w:rsid w:val="002667C6"/>
    <w:rsid w:val="0027074B"/>
    <w:rsid w:val="0027536F"/>
    <w:rsid w:val="00282427"/>
    <w:rsid w:val="00282663"/>
    <w:rsid w:val="002829AB"/>
    <w:rsid w:val="002942BD"/>
    <w:rsid w:val="002A1FA8"/>
    <w:rsid w:val="002A3D67"/>
    <w:rsid w:val="002A5938"/>
    <w:rsid w:val="002B5A33"/>
    <w:rsid w:val="002C1EE7"/>
    <w:rsid w:val="002C213A"/>
    <w:rsid w:val="002C2305"/>
    <w:rsid w:val="002D4328"/>
    <w:rsid w:val="002D52E4"/>
    <w:rsid w:val="002F6221"/>
    <w:rsid w:val="002F6E6E"/>
    <w:rsid w:val="002F7117"/>
    <w:rsid w:val="00303DB4"/>
    <w:rsid w:val="00306FEC"/>
    <w:rsid w:val="00317515"/>
    <w:rsid w:val="00317986"/>
    <w:rsid w:val="003213D0"/>
    <w:rsid w:val="00332F7F"/>
    <w:rsid w:val="00333485"/>
    <w:rsid w:val="00333C07"/>
    <w:rsid w:val="00337833"/>
    <w:rsid w:val="0035046C"/>
    <w:rsid w:val="00350EAF"/>
    <w:rsid w:val="00354A69"/>
    <w:rsid w:val="00370D6D"/>
    <w:rsid w:val="003722AA"/>
    <w:rsid w:val="00373720"/>
    <w:rsid w:val="00375674"/>
    <w:rsid w:val="003778A1"/>
    <w:rsid w:val="00381004"/>
    <w:rsid w:val="003822EF"/>
    <w:rsid w:val="00386E7C"/>
    <w:rsid w:val="003931AD"/>
    <w:rsid w:val="003A17A4"/>
    <w:rsid w:val="003B3829"/>
    <w:rsid w:val="003B4D13"/>
    <w:rsid w:val="003B707E"/>
    <w:rsid w:val="003C45FF"/>
    <w:rsid w:val="003D4F75"/>
    <w:rsid w:val="003D6A16"/>
    <w:rsid w:val="003E0DDE"/>
    <w:rsid w:val="003E17C7"/>
    <w:rsid w:val="003E760C"/>
    <w:rsid w:val="003F15A0"/>
    <w:rsid w:val="003F33A8"/>
    <w:rsid w:val="003F6603"/>
    <w:rsid w:val="003F6F57"/>
    <w:rsid w:val="003F70E1"/>
    <w:rsid w:val="00401E45"/>
    <w:rsid w:val="004079C8"/>
    <w:rsid w:val="00412327"/>
    <w:rsid w:val="004145CE"/>
    <w:rsid w:val="0041549D"/>
    <w:rsid w:val="00421635"/>
    <w:rsid w:val="00421A67"/>
    <w:rsid w:val="0043695E"/>
    <w:rsid w:val="0044366F"/>
    <w:rsid w:val="00443E62"/>
    <w:rsid w:val="00444C3F"/>
    <w:rsid w:val="00444F2F"/>
    <w:rsid w:val="004479E6"/>
    <w:rsid w:val="0045619D"/>
    <w:rsid w:val="0045744E"/>
    <w:rsid w:val="00467279"/>
    <w:rsid w:val="0046774D"/>
    <w:rsid w:val="00471574"/>
    <w:rsid w:val="00471BED"/>
    <w:rsid w:val="00475A32"/>
    <w:rsid w:val="00481B17"/>
    <w:rsid w:val="0048377C"/>
    <w:rsid w:val="00495D87"/>
    <w:rsid w:val="004A27E2"/>
    <w:rsid w:val="004A38DF"/>
    <w:rsid w:val="004A6B1A"/>
    <w:rsid w:val="004C1D6C"/>
    <w:rsid w:val="004C4A16"/>
    <w:rsid w:val="004C4EE9"/>
    <w:rsid w:val="004C78C7"/>
    <w:rsid w:val="004D3474"/>
    <w:rsid w:val="004D748F"/>
    <w:rsid w:val="004E2E3A"/>
    <w:rsid w:val="004E366F"/>
    <w:rsid w:val="004F6E79"/>
    <w:rsid w:val="004F7AE9"/>
    <w:rsid w:val="005015FD"/>
    <w:rsid w:val="00502C2A"/>
    <w:rsid w:val="00506140"/>
    <w:rsid w:val="00507B93"/>
    <w:rsid w:val="005112A1"/>
    <w:rsid w:val="0051360E"/>
    <w:rsid w:val="00517A73"/>
    <w:rsid w:val="00524751"/>
    <w:rsid w:val="00527045"/>
    <w:rsid w:val="00534F20"/>
    <w:rsid w:val="00546026"/>
    <w:rsid w:val="00547C70"/>
    <w:rsid w:val="0055136D"/>
    <w:rsid w:val="005523D4"/>
    <w:rsid w:val="005544E4"/>
    <w:rsid w:val="005545BB"/>
    <w:rsid w:val="005667EC"/>
    <w:rsid w:val="005704C2"/>
    <w:rsid w:val="00570C6F"/>
    <w:rsid w:val="005747B6"/>
    <w:rsid w:val="00574E2E"/>
    <w:rsid w:val="00575485"/>
    <w:rsid w:val="0057740F"/>
    <w:rsid w:val="005776BD"/>
    <w:rsid w:val="005800D2"/>
    <w:rsid w:val="00580539"/>
    <w:rsid w:val="00586E10"/>
    <w:rsid w:val="00592923"/>
    <w:rsid w:val="005C0140"/>
    <w:rsid w:val="005C3907"/>
    <w:rsid w:val="005C5A0B"/>
    <w:rsid w:val="005D0D48"/>
    <w:rsid w:val="005D373C"/>
    <w:rsid w:val="005E0AEE"/>
    <w:rsid w:val="005E32BF"/>
    <w:rsid w:val="00602A06"/>
    <w:rsid w:val="006043C9"/>
    <w:rsid w:val="006062B8"/>
    <w:rsid w:val="00606B9F"/>
    <w:rsid w:val="006110BE"/>
    <w:rsid w:val="0061187F"/>
    <w:rsid w:val="006137FA"/>
    <w:rsid w:val="00615FD4"/>
    <w:rsid w:val="0062049B"/>
    <w:rsid w:val="0063281F"/>
    <w:rsid w:val="0063324A"/>
    <w:rsid w:val="006332A8"/>
    <w:rsid w:val="006348A0"/>
    <w:rsid w:val="00637959"/>
    <w:rsid w:val="006434D7"/>
    <w:rsid w:val="00645673"/>
    <w:rsid w:val="00646C02"/>
    <w:rsid w:val="00650F34"/>
    <w:rsid w:val="006542A1"/>
    <w:rsid w:val="006552B8"/>
    <w:rsid w:val="0065752D"/>
    <w:rsid w:val="0066123C"/>
    <w:rsid w:val="00663C7B"/>
    <w:rsid w:val="00667433"/>
    <w:rsid w:val="00683F9F"/>
    <w:rsid w:val="00687EEB"/>
    <w:rsid w:val="00690C7D"/>
    <w:rsid w:val="0069604D"/>
    <w:rsid w:val="006A095B"/>
    <w:rsid w:val="006A3239"/>
    <w:rsid w:val="006A6822"/>
    <w:rsid w:val="006B0731"/>
    <w:rsid w:val="006B14A5"/>
    <w:rsid w:val="006B52EE"/>
    <w:rsid w:val="006B5353"/>
    <w:rsid w:val="006B7912"/>
    <w:rsid w:val="006C2395"/>
    <w:rsid w:val="006C7FC0"/>
    <w:rsid w:val="006D1FD5"/>
    <w:rsid w:val="006D7878"/>
    <w:rsid w:val="006E07D0"/>
    <w:rsid w:val="006F4708"/>
    <w:rsid w:val="006F5FAB"/>
    <w:rsid w:val="006F6840"/>
    <w:rsid w:val="00701D23"/>
    <w:rsid w:val="00703A3C"/>
    <w:rsid w:val="00710218"/>
    <w:rsid w:val="00711068"/>
    <w:rsid w:val="00715E34"/>
    <w:rsid w:val="00726693"/>
    <w:rsid w:val="007311AA"/>
    <w:rsid w:val="00737190"/>
    <w:rsid w:val="00743B20"/>
    <w:rsid w:val="00745504"/>
    <w:rsid w:val="00746507"/>
    <w:rsid w:val="00752ADB"/>
    <w:rsid w:val="00755D10"/>
    <w:rsid w:val="007634C5"/>
    <w:rsid w:val="00770164"/>
    <w:rsid w:val="007719A6"/>
    <w:rsid w:val="00776B0E"/>
    <w:rsid w:val="00777CD1"/>
    <w:rsid w:val="00790E8F"/>
    <w:rsid w:val="00794686"/>
    <w:rsid w:val="007A11E1"/>
    <w:rsid w:val="007A67E9"/>
    <w:rsid w:val="007B1B57"/>
    <w:rsid w:val="007B3A01"/>
    <w:rsid w:val="007B65A6"/>
    <w:rsid w:val="007B6C48"/>
    <w:rsid w:val="007D17F0"/>
    <w:rsid w:val="007D201D"/>
    <w:rsid w:val="007D5A9F"/>
    <w:rsid w:val="007D6BA8"/>
    <w:rsid w:val="007D718B"/>
    <w:rsid w:val="007E2138"/>
    <w:rsid w:val="007E4EBD"/>
    <w:rsid w:val="007F0DE5"/>
    <w:rsid w:val="007F402F"/>
    <w:rsid w:val="008032DE"/>
    <w:rsid w:val="00810BED"/>
    <w:rsid w:val="008139CD"/>
    <w:rsid w:val="00820250"/>
    <w:rsid w:val="00822601"/>
    <w:rsid w:val="00836DD2"/>
    <w:rsid w:val="00837AAB"/>
    <w:rsid w:val="00840469"/>
    <w:rsid w:val="00844DA6"/>
    <w:rsid w:val="0084679F"/>
    <w:rsid w:val="00847238"/>
    <w:rsid w:val="008475AF"/>
    <w:rsid w:val="00847D39"/>
    <w:rsid w:val="00862AEE"/>
    <w:rsid w:val="008636F3"/>
    <w:rsid w:val="008662CB"/>
    <w:rsid w:val="00872185"/>
    <w:rsid w:val="008764A3"/>
    <w:rsid w:val="00877E82"/>
    <w:rsid w:val="00880014"/>
    <w:rsid w:val="00885B0C"/>
    <w:rsid w:val="00892CC5"/>
    <w:rsid w:val="008942E9"/>
    <w:rsid w:val="00896BF4"/>
    <w:rsid w:val="008970A0"/>
    <w:rsid w:val="00897A93"/>
    <w:rsid w:val="008A42C4"/>
    <w:rsid w:val="008A4F07"/>
    <w:rsid w:val="008B00B2"/>
    <w:rsid w:val="008B217A"/>
    <w:rsid w:val="008B6F92"/>
    <w:rsid w:val="008C1114"/>
    <w:rsid w:val="008C28FC"/>
    <w:rsid w:val="008D654A"/>
    <w:rsid w:val="008D735D"/>
    <w:rsid w:val="008E0FF1"/>
    <w:rsid w:val="008E2A98"/>
    <w:rsid w:val="008F3DBF"/>
    <w:rsid w:val="008F73E4"/>
    <w:rsid w:val="00902C05"/>
    <w:rsid w:val="009134CB"/>
    <w:rsid w:val="00913E81"/>
    <w:rsid w:val="0091552D"/>
    <w:rsid w:val="009206D5"/>
    <w:rsid w:val="00927863"/>
    <w:rsid w:val="00931AA2"/>
    <w:rsid w:val="00933454"/>
    <w:rsid w:val="00934096"/>
    <w:rsid w:val="00935DD9"/>
    <w:rsid w:val="0094647C"/>
    <w:rsid w:val="00947B79"/>
    <w:rsid w:val="00954742"/>
    <w:rsid w:val="009736D3"/>
    <w:rsid w:val="009811DE"/>
    <w:rsid w:val="0098270B"/>
    <w:rsid w:val="00986EDC"/>
    <w:rsid w:val="00991342"/>
    <w:rsid w:val="009A7EFA"/>
    <w:rsid w:val="009B2473"/>
    <w:rsid w:val="009B385A"/>
    <w:rsid w:val="009C3EDA"/>
    <w:rsid w:val="009C579A"/>
    <w:rsid w:val="009C75BA"/>
    <w:rsid w:val="009D01C7"/>
    <w:rsid w:val="009D5830"/>
    <w:rsid w:val="009D6256"/>
    <w:rsid w:val="009E56F7"/>
    <w:rsid w:val="009E6DED"/>
    <w:rsid w:val="009E7452"/>
    <w:rsid w:val="009F36C2"/>
    <w:rsid w:val="009F5AB4"/>
    <w:rsid w:val="00A05FEB"/>
    <w:rsid w:val="00A1563B"/>
    <w:rsid w:val="00A23CF6"/>
    <w:rsid w:val="00A259C5"/>
    <w:rsid w:val="00A261D8"/>
    <w:rsid w:val="00A274DD"/>
    <w:rsid w:val="00A31ECB"/>
    <w:rsid w:val="00A352E5"/>
    <w:rsid w:val="00A37AA5"/>
    <w:rsid w:val="00A4004E"/>
    <w:rsid w:val="00A4296F"/>
    <w:rsid w:val="00A44FA0"/>
    <w:rsid w:val="00A47140"/>
    <w:rsid w:val="00A50053"/>
    <w:rsid w:val="00A606AA"/>
    <w:rsid w:val="00A62EA6"/>
    <w:rsid w:val="00A63242"/>
    <w:rsid w:val="00A83231"/>
    <w:rsid w:val="00A926AC"/>
    <w:rsid w:val="00A93004"/>
    <w:rsid w:val="00AA40A0"/>
    <w:rsid w:val="00AA4647"/>
    <w:rsid w:val="00AA7D4C"/>
    <w:rsid w:val="00AB0230"/>
    <w:rsid w:val="00AB3FB0"/>
    <w:rsid w:val="00AB7129"/>
    <w:rsid w:val="00AC1744"/>
    <w:rsid w:val="00AC1AD4"/>
    <w:rsid w:val="00AC4011"/>
    <w:rsid w:val="00AC6B5D"/>
    <w:rsid w:val="00AC7505"/>
    <w:rsid w:val="00AD118B"/>
    <w:rsid w:val="00AD3701"/>
    <w:rsid w:val="00AE08DC"/>
    <w:rsid w:val="00AF05B5"/>
    <w:rsid w:val="00AF72BC"/>
    <w:rsid w:val="00B04D6B"/>
    <w:rsid w:val="00B126FA"/>
    <w:rsid w:val="00B214F1"/>
    <w:rsid w:val="00B228E4"/>
    <w:rsid w:val="00B23B18"/>
    <w:rsid w:val="00B2773E"/>
    <w:rsid w:val="00B400DC"/>
    <w:rsid w:val="00B50690"/>
    <w:rsid w:val="00B5438D"/>
    <w:rsid w:val="00B5525B"/>
    <w:rsid w:val="00B556CE"/>
    <w:rsid w:val="00B60372"/>
    <w:rsid w:val="00B734E7"/>
    <w:rsid w:val="00B7371B"/>
    <w:rsid w:val="00B771F3"/>
    <w:rsid w:val="00B82EA5"/>
    <w:rsid w:val="00B87D35"/>
    <w:rsid w:val="00B91700"/>
    <w:rsid w:val="00B93FCA"/>
    <w:rsid w:val="00B95477"/>
    <w:rsid w:val="00B95980"/>
    <w:rsid w:val="00B97E8C"/>
    <w:rsid w:val="00BA286B"/>
    <w:rsid w:val="00BB3514"/>
    <w:rsid w:val="00BB36E2"/>
    <w:rsid w:val="00BB587A"/>
    <w:rsid w:val="00BC191B"/>
    <w:rsid w:val="00BC1F6B"/>
    <w:rsid w:val="00BD0337"/>
    <w:rsid w:val="00BD07AB"/>
    <w:rsid w:val="00BD10C1"/>
    <w:rsid w:val="00BD2BD7"/>
    <w:rsid w:val="00BD32EB"/>
    <w:rsid w:val="00BE0FD3"/>
    <w:rsid w:val="00BE28F5"/>
    <w:rsid w:val="00BF0764"/>
    <w:rsid w:val="00BF085C"/>
    <w:rsid w:val="00BF70A7"/>
    <w:rsid w:val="00C10491"/>
    <w:rsid w:val="00C11D58"/>
    <w:rsid w:val="00C165C2"/>
    <w:rsid w:val="00C240A5"/>
    <w:rsid w:val="00C32E83"/>
    <w:rsid w:val="00C345F5"/>
    <w:rsid w:val="00C3799E"/>
    <w:rsid w:val="00C4074A"/>
    <w:rsid w:val="00C414F1"/>
    <w:rsid w:val="00C44E29"/>
    <w:rsid w:val="00C47358"/>
    <w:rsid w:val="00C50F58"/>
    <w:rsid w:val="00C6316E"/>
    <w:rsid w:val="00C752E1"/>
    <w:rsid w:val="00C77219"/>
    <w:rsid w:val="00C80C07"/>
    <w:rsid w:val="00C80CD5"/>
    <w:rsid w:val="00C86F80"/>
    <w:rsid w:val="00CA0A18"/>
    <w:rsid w:val="00CA4CE9"/>
    <w:rsid w:val="00CB07AA"/>
    <w:rsid w:val="00CB0F6D"/>
    <w:rsid w:val="00CD5291"/>
    <w:rsid w:val="00CE078D"/>
    <w:rsid w:val="00CE3E88"/>
    <w:rsid w:val="00CF0B87"/>
    <w:rsid w:val="00CF2274"/>
    <w:rsid w:val="00D06ECF"/>
    <w:rsid w:val="00D07EED"/>
    <w:rsid w:val="00D11882"/>
    <w:rsid w:val="00D154A5"/>
    <w:rsid w:val="00D216B3"/>
    <w:rsid w:val="00D238A7"/>
    <w:rsid w:val="00D323E7"/>
    <w:rsid w:val="00D32FA3"/>
    <w:rsid w:val="00D35856"/>
    <w:rsid w:val="00D371B1"/>
    <w:rsid w:val="00D401EE"/>
    <w:rsid w:val="00D41F5D"/>
    <w:rsid w:val="00D43B9F"/>
    <w:rsid w:val="00D4621A"/>
    <w:rsid w:val="00D50000"/>
    <w:rsid w:val="00D5279F"/>
    <w:rsid w:val="00D55F25"/>
    <w:rsid w:val="00D626FB"/>
    <w:rsid w:val="00D62D2A"/>
    <w:rsid w:val="00D66A43"/>
    <w:rsid w:val="00D701E5"/>
    <w:rsid w:val="00D741EA"/>
    <w:rsid w:val="00D828AD"/>
    <w:rsid w:val="00D94914"/>
    <w:rsid w:val="00D952DF"/>
    <w:rsid w:val="00D97861"/>
    <w:rsid w:val="00DA0287"/>
    <w:rsid w:val="00DA15F7"/>
    <w:rsid w:val="00DA1839"/>
    <w:rsid w:val="00DA388E"/>
    <w:rsid w:val="00DA6ECB"/>
    <w:rsid w:val="00DA73B0"/>
    <w:rsid w:val="00DB29D3"/>
    <w:rsid w:val="00DB2D7E"/>
    <w:rsid w:val="00DB4700"/>
    <w:rsid w:val="00DB70E1"/>
    <w:rsid w:val="00DC0F07"/>
    <w:rsid w:val="00DC1999"/>
    <w:rsid w:val="00DC3544"/>
    <w:rsid w:val="00DC3AEB"/>
    <w:rsid w:val="00DC5E5A"/>
    <w:rsid w:val="00DC7BBD"/>
    <w:rsid w:val="00DC7E0E"/>
    <w:rsid w:val="00DD1AA3"/>
    <w:rsid w:val="00DE0D18"/>
    <w:rsid w:val="00DE27EA"/>
    <w:rsid w:val="00DF4A05"/>
    <w:rsid w:val="00DF4BA3"/>
    <w:rsid w:val="00DF7F7D"/>
    <w:rsid w:val="00E04246"/>
    <w:rsid w:val="00E0532F"/>
    <w:rsid w:val="00E0786A"/>
    <w:rsid w:val="00E125C3"/>
    <w:rsid w:val="00E16110"/>
    <w:rsid w:val="00E21C25"/>
    <w:rsid w:val="00E237E5"/>
    <w:rsid w:val="00E24488"/>
    <w:rsid w:val="00E34365"/>
    <w:rsid w:val="00E363D5"/>
    <w:rsid w:val="00E40B8D"/>
    <w:rsid w:val="00E4241C"/>
    <w:rsid w:val="00E4326F"/>
    <w:rsid w:val="00E43C62"/>
    <w:rsid w:val="00E46A65"/>
    <w:rsid w:val="00E47227"/>
    <w:rsid w:val="00E47B3F"/>
    <w:rsid w:val="00E50605"/>
    <w:rsid w:val="00E5117D"/>
    <w:rsid w:val="00E57187"/>
    <w:rsid w:val="00E61FEE"/>
    <w:rsid w:val="00E632E1"/>
    <w:rsid w:val="00E64E1A"/>
    <w:rsid w:val="00E66569"/>
    <w:rsid w:val="00E726CF"/>
    <w:rsid w:val="00E7609B"/>
    <w:rsid w:val="00E85772"/>
    <w:rsid w:val="00E869FF"/>
    <w:rsid w:val="00E93AC9"/>
    <w:rsid w:val="00EA2BB0"/>
    <w:rsid w:val="00EA794A"/>
    <w:rsid w:val="00EB4762"/>
    <w:rsid w:val="00EB6623"/>
    <w:rsid w:val="00EB7371"/>
    <w:rsid w:val="00EC3163"/>
    <w:rsid w:val="00EC4E7B"/>
    <w:rsid w:val="00EC75EC"/>
    <w:rsid w:val="00ED4D71"/>
    <w:rsid w:val="00ED5DCE"/>
    <w:rsid w:val="00EF0FC0"/>
    <w:rsid w:val="00EF1D36"/>
    <w:rsid w:val="00EF3E12"/>
    <w:rsid w:val="00F063DF"/>
    <w:rsid w:val="00F112F8"/>
    <w:rsid w:val="00F121F3"/>
    <w:rsid w:val="00F2140C"/>
    <w:rsid w:val="00F2349D"/>
    <w:rsid w:val="00F26566"/>
    <w:rsid w:val="00F26A95"/>
    <w:rsid w:val="00F406E7"/>
    <w:rsid w:val="00F43557"/>
    <w:rsid w:val="00F44CBB"/>
    <w:rsid w:val="00F4786C"/>
    <w:rsid w:val="00F514D0"/>
    <w:rsid w:val="00F521A5"/>
    <w:rsid w:val="00F625C3"/>
    <w:rsid w:val="00F634EC"/>
    <w:rsid w:val="00F65726"/>
    <w:rsid w:val="00F73669"/>
    <w:rsid w:val="00F77FCD"/>
    <w:rsid w:val="00F814D9"/>
    <w:rsid w:val="00F81AAA"/>
    <w:rsid w:val="00F8250D"/>
    <w:rsid w:val="00F833E8"/>
    <w:rsid w:val="00F83CB3"/>
    <w:rsid w:val="00F85B43"/>
    <w:rsid w:val="00F900D3"/>
    <w:rsid w:val="00F92C11"/>
    <w:rsid w:val="00F95214"/>
    <w:rsid w:val="00FA20EA"/>
    <w:rsid w:val="00FA6DC8"/>
    <w:rsid w:val="00FC0A07"/>
    <w:rsid w:val="00FC2CDC"/>
    <w:rsid w:val="00FC4F1B"/>
    <w:rsid w:val="00FC6AD1"/>
    <w:rsid w:val="00FD3881"/>
    <w:rsid w:val="00FD50FE"/>
    <w:rsid w:val="00FD5CF1"/>
    <w:rsid w:val="00FE3E57"/>
    <w:rsid w:val="00FE4742"/>
    <w:rsid w:val="00FF0CCD"/>
    <w:rsid w:val="00FF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33BCF70"/>
  <w15:chartTrackingRefBased/>
  <w15:docId w15:val="{470A2870-A513-4F63-84D0-BC00169A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B0C"/>
    <w:rPr>
      <w:color w:val="0000FF"/>
      <w:u w:val="single"/>
    </w:rPr>
  </w:style>
  <w:style w:type="paragraph" w:styleId="Header">
    <w:name w:val="header"/>
    <w:basedOn w:val="Normal"/>
    <w:rsid w:val="00896BF4"/>
    <w:pPr>
      <w:tabs>
        <w:tab w:val="center" w:pos="4320"/>
        <w:tab w:val="right" w:pos="8640"/>
      </w:tabs>
    </w:pPr>
  </w:style>
  <w:style w:type="paragraph" w:styleId="Footer">
    <w:name w:val="footer"/>
    <w:basedOn w:val="Normal"/>
    <w:rsid w:val="00896BF4"/>
    <w:pPr>
      <w:tabs>
        <w:tab w:val="center" w:pos="4320"/>
        <w:tab w:val="right" w:pos="8640"/>
      </w:tabs>
    </w:pPr>
  </w:style>
  <w:style w:type="paragraph" w:styleId="ListParagraph">
    <w:name w:val="List Paragraph"/>
    <w:basedOn w:val="Normal"/>
    <w:qFormat/>
    <w:rsid w:val="0061187F"/>
    <w:pPr>
      <w:overflowPunct w:val="0"/>
      <w:autoSpaceDE w:val="0"/>
      <w:autoSpaceDN w:val="0"/>
      <w:adjustRightInd w:val="0"/>
      <w:ind w:left="720"/>
      <w:textAlignment w:val="baseline"/>
    </w:pPr>
    <w:rPr>
      <w:szCs w:val="20"/>
    </w:rPr>
  </w:style>
  <w:style w:type="paragraph" w:styleId="BodyText">
    <w:name w:val="Body Text"/>
    <w:basedOn w:val="Normal"/>
    <w:link w:val="BodyTextChar"/>
    <w:rsid w:val="00703A3C"/>
    <w:pPr>
      <w:spacing w:before="240"/>
    </w:pPr>
    <w:rPr>
      <w:rFonts w:ascii="Arial" w:hAnsi="Arial" w:cs="Arial"/>
      <w:sz w:val="18"/>
      <w:szCs w:val="22"/>
      <w:lang w:eastAsia="en-AU"/>
    </w:rPr>
  </w:style>
  <w:style w:type="table" w:styleId="TableGrid">
    <w:name w:val="Table Grid"/>
    <w:basedOn w:val="TableNormal"/>
    <w:rsid w:val="00703A3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03A3C"/>
    <w:pPr>
      <w:jc w:val="center"/>
    </w:pPr>
    <w:rPr>
      <w:rFonts w:ascii="Arial" w:hAnsi="Arial" w:cs="Arial"/>
      <w:sz w:val="16"/>
      <w:szCs w:val="16"/>
      <w:lang w:eastAsia="en-AU"/>
    </w:rPr>
  </w:style>
  <w:style w:type="paragraph" w:customStyle="1" w:styleId="questionpart-valuefield">
    <w:name w:val="questionpart-valuefield"/>
    <w:basedOn w:val="Normal"/>
    <w:rsid w:val="00703A3C"/>
    <w:pPr>
      <w:pBdr>
        <w:top w:val="single" w:sz="2" w:space="0" w:color="808080" w:shadow="1"/>
        <w:left w:val="single" w:sz="2" w:space="0" w:color="808080" w:shadow="1"/>
        <w:bottom w:val="single" w:sz="2" w:space="0" w:color="808080" w:shadow="1"/>
        <w:right w:val="single" w:sz="2" w:space="0" w:color="808080" w:shadow="1"/>
      </w:pBdr>
      <w:shd w:val="clear" w:color="auto" w:fill="FFFFFF"/>
      <w:tabs>
        <w:tab w:val="left" w:pos="742"/>
        <w:tab w:val="left" w:pos="1451"/>
        <w:tab w:val="left" w:pos="2301"/>
        <w:tab w:val="left" w:pos="3010"/>
      </w:tabs>
      <w:autoSpaceDE w:val="0"/>
      <w:autoSpaceDN w:val="0"/>
      <w:spacing w:before="20" w:after="20"/>
      <w:ind w:left="454" w:right="113"/>
    </w:pPr>
    <w:rPr>
      <w:rFonts w:ascii="Arial" w:hAnsi="Arial" w:cs="Arial"/>
      <w:sz w:val="28"/>
      <w:szCs w:val="28"/>
      <w:lang w:eastAsia="en-AU"/>
    </w:rPr>
  </w:style>
  <w:style w:type="character" w:customStyle="1" w:styleId="BodyTextChar">
    <w:name w:val="Body Text Char"/>
    <w:link w:val="BodyText"/>
    <w:locked/>
    <w:rsid w:val="00703A3C"/>
    <w:rPr>
      <w:rFonts w:ascii="Arial" w:hAnsi="Arial" w:cs="Arial"/>
      <w:sz w:val="18"/>
      <w:szCs w:val="22"/>
      <w:lang w:val="en-AU" w:eastAsia="en-AU" w:bidi="ar-SA"/>
    </w:rPr>
  </w:style>
  <w:style w:type="character" w:customStyle="1" w:styleId="BodyTextIndentChar">
    <w:name w:val="Body Text Indent Char"/>
    <w:link w:val="BodyTextIndent"/>
    <w:locked/>
    <w:rsid w:val="00703A3C"/>
    <w:rPr>
      <w:rFonts w:ascii="Arial" w:hAnsi="Arial" w:cs="Arial"/>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91B5-5AEE-49F3-B7F1-AE9B26AB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NOTICE OF PUBLIC EXHIBITION OF DRAFT AMENDMENTS TO THE HARRINGTON GROVE VOLUNTARY PLANNING AGREEMENT</vt:lpstr>
    </vt:vector>
  </TitlesOfParts>
  <Company>Camden Council</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EXHIBITION OF DRAFT AMENDMENTS TO THE HARRINGTON GROVE VOLUNTARY PLANNING AGREEMENT</dc:title>
  <dc:subject/>
  <dc:creator>Admin</dc:creator>
  <cp:keywords/>
  <cp:lastModifiedBy>Jacob Hatch</cp:lastModifiedBy>
  <cp:revision>2</cp:revision>
  <cp:lastPrinted>2010-10-01T05:47:00Z</cp:lastPrinted>
  <dcterms:created xsi:type="dcterms:W3CDTF">2019-05-23T23:47:00Z</dcterms:created>
  <dcterms:modified xsi:type="dcterms:W3CDTF">2019-05-23T23:47:00Z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000800b4000000000000010243110207c74006b004c800</vt:lpwstr>
  </property>
</Properties>
</file>